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ACE" w:rsidRPr="0026570C" w:rsidRDefault="00280ACE" w:rsidP="00092890">
      <w:pPr>
        <w:pStyle w:val="NormalWeb"/>
        <w:spacing w:before="0" w:beforeAutospacing="0" w:after="0" w:afterAutospacing="0"/>
        <w:jc w:val="center"/>
        <w:rPr>
          <w:color w:val="242B2D"/>
          <w:bdr w:val="none" w:sz="0" w:space="0" w:color="auto" w:frame="1"/>
          <w:shd w:val="clear" w:color="auto" w:fill="E2F1F8"/>
        </w:rPr>
      </w:pPr>
      <w:r w:rsidRPr="0026570C">
        <w:rPr>
          <w:rStyle w:val="Strong"/>
          <w:color w:val="242B2D"/>
          <w:bdr w:val="none" w:sz="0" w:space="0" w:color="auto" w:frame="1"/>
          <w:shd w:val="clear" w:color="auto" w:fill="E2F1F8"/>
        </w:rPr>
        <w:t xml:space="preserve">KẾ HOẠCH </w:t>
      </w:r>
      <w:r w:rsidR="00B96A6F" w:rsidRPr="0026570C">
        <w:rPr>
          <w:rStyle w:val="Strong"/>
          <w:color w:val="242B2D"/>
          <w:bdr w:val="none" w:sz="0" w:space="0" w:color="auto" w:frame="1"/>
          <w:shd w:val="clear" w:color="auto" w:fill="E2F1F8"/>
        </w:rPr>
        <w:t>THÁNG 04</w:t>
      </w:r>
      <w:r w:rsidR="00314A9C" w:rsidRPr="0026570C">
        <w:rPr>
          <w:rStyle w:val="Strong"/>
          <w:color w:val="242B2D"/>
          <w:bdr w:val="none" w:sz="0" w:space="0" w:color="auto" w:frame="1"/>
          <w:shd w:val="clear" w:color="auto" w:fill="E2F1F8"/>
        </w:rPr>
        <w:t>/2021</w:t>
      </w:r>
    </w:p>
    <w:p w:rsidR="00704857" w:rsidRPr="00704857" w:rsidRDefault="003266DE" w:rsidP="003266DE">
      <w:pPr>
        <w:autoSpaceDE w:val="0"/>
        <w:autoSpaceDN w:val="0"/>
        <w:adjustRightInd w:val="0"/>
        <w:spacing w:before="120" w:line="245" w:lineRule="auto"/>
        <w:ind w:firstLine="720"/>
        <w:jc w:val="both"/>
        <w:rPr>
          <w:rFonts w:ascii="Times New Roman" w:hAnsi="Times New Roman" w:cs="Times New Roman"/>
          <w:b/>
          <w:bCs/>
          <w:i/>
          <w:iCs/>
          <w:sz w:val="24"/>
          <w:szCs w:val="24"/>
        </w:rPr>
      </w:pPr>
      <w:r w:rsidRPr="00704857">
        <w:rPr>
          <w:rFonts w:ascii="Times New Roman" w:hAnsi="Times New Roman" w:cs="Times New Roman"/>
          <w:b/>
          <w:bCs/>
          <w:i/>
          <w:iCs/>
          <w:sz w:val="24"/>
          <w:szCs w:val="24"/>
          <w:lang w:val="vi-VN"/>
        </w:rPr>
        <w:t xml:space="preserve">Phát động CBGVNV và HS </w:t>
      </w:r>
      <w:r w:rsidRPr="00704857">
        <w:rPr>
          <w:rFonts w:ascii="Times New Roman" w:hAnsi="Times New Roman" w:cs="Times New Roman"/>
          <w:b/>
          <w:bCs/>
          <w:i/>
          <w:iCs/>
          <w:sz w:val="24"/>
          <w:szCs w:val="24"/>
        </w:rPr>
        <w:t xml:space="preserve">trong </w:t>
      </w:r>
      <w:r w:rsidRPr="00704857">
        <w:rPr>
          <w:rFonts w:ascii="Times New Roman" w:hAnsi="Times New Roman" w:cs="Times New Roman"/>
          <w:b/>
          <w:bCs/>
          <w:i/>
          <w:iCs/>
          <w:sz w:val="24"/>
          <w:szCs w:val="24"/>
          <w:lang w:val="vi-VN"/>
        </w:rPr>
        <w:t>toàn ngành hưởng ứng đợt thi đua “Dạy tốt</w:t>
      </w:r>
      <w:r w:rsidRPr="00704857">
        <w:rPr>
          <w:rFonts w:ascii="Times New Roman" w:hAnsi="Times New Roman" w:cs="Times New Roman"/>
          <w:b/>
          <w:bCs/>
          <w:i/>
          <w:iCs/>
          <w:sz w:val="24"/>
          <w:szCs w:val="24"/>
        </w:rPr>
        <w:t xml:space="preserve"> -</w:t>
      </w:r>
      <w:r w:rsidRPr="00704857">
        <w:rPr>
          <w:rFonts w:ascii="Times New Roman" w:hAnsi="Times New Roman" w:cs="Times New Roman"/>
          <w:b/>
          <w:bCs/>
          <w:i/>
          <w:iCs/>
          <w:sz w:val="24"/>
          <w:szCs w:val="24"/>
          <w:lang w:val="vi-VN"/>
        </w:rPr>
        <w:t xml:space="preserve"> Học tố</w:t>
      </w:r>
      <w:r w:rsidR="00704857" w:rsidRPr="00704857">
        <w:rPr>
          <w:rFonts w:ascii="Times New Roman" w:hAnsi="Times New Roman" w:cs="Times New Roman"/>
          <w:b/>
          <w:bCs/>
          <w:i/>
          <w:iCs/>
          <w:sz w:val="24"/>
          <w:szCs w:val="24"/>
          <w:lang w:val="vi-VN"/>
        </w:rPr>
        <w:t>t”</w:t>
      </w:r>
      <w:r w:rsidR="00704857" w:rsidRPr="00704857">
        <w:rPr>
          <w:rFonts w:ascii="Times New Roman" w:hAnsi="Times New Roman" w:cs="Times New Roman"/>
          <w:b/>
          <w:bCs/>
          <w:i/>
          <w:iCs/>
          <w:sz w:val="24"/>
          <w:szCs w:val="24"/>
        </w:rPr>
        <w:t>, tổ chức các hoạt động VHVN-TDTT … hướng đến kỷ niệm 46 năm Ngày giải phóng hoàn toàn miền Nam, thống nhất đất nước (30/4/1975-30/4/2021) và kỷ niệm 135 năm Ngày Quốc tế Lao động (01/5/1886-01/5/2021).</w:t>
      </w:r>
    </w:p>
    <w:p w:rsidR="003266DE" w:rsidRPr="0026570C" w:rsidRDefault="003266DE" w:rsidP="003266DE">
      <w:pPr>
        <w:autoSpaceDE w:val="0"/>
        <w:autoSpaceDN w:val="0"/>
        <w:adjustRightInd w:val="0"/>
        <w:spacing w:before="120" w:line="245" w:lineRule="auto"/>
        <w:ind w:firstLine="720"/>
        <w:jc w:val="both"/>
        <w:rPr>
          <w:rFonts w:ascii="Times New Roman" w:hAnsi="Times New Roman" w:cs="Times New Roman"/>
          <w:b/>
          <w:bCs/>
          <w:i/>
          <w:iCs/>
          <w:sz w:val="24"/>
          <w:szCs w:val="24"/>
        </w:rPr>
      </w:pPr>
      <w:r w:rsidRPr="0026570C">
        <w:rPr>
          <w:rFonts w:ascii="Times New Roman" w:hAnsi="Times New Roman" w:cs="Times New Roman"/>
          <w:b/>
          <w:bCs/>
          <w:i/>
          <w:iCs/>
          <w:sz w:val="24"/>
          <w:szCs w:val="24"/>
        </w:rPr>
        <w:t>Thực hiệ</w:t>
      </w:r>
      <w:r w:rsidR="00B96A6F" w:rsidRPr="0026570C">
        <w:rPr>
          <w:rFonts w:ascii="Times New Roman" w:hAnsi="Times New Roman" w:cs="Times New Roman"/>
          <w:b/>
          <w:bCs/>
          <w:i/>
          <w:iCs/>
          <w:sz w:val="24"/>
          <w:szCs w:val="24"/>
        </w:rPr>
        <w:t>n nghiêm túc Công văn</w:t>
      </w:r>
      <w:r w:rsidR="00704857">
        <w:rPr>
          <w:rFonts w:ascii="Times New Roman" w:hAnsi="Times New Roman" w:cs="Times New Roman"/>
          <w:b/>
          <w:bCs/>
          <w:i/>
          <w:iCs/>
          <w:sz w:val="24"/>
          <w:szCs w:val="24"/>
        </w:rPr>
        <w:t xml:space="preserve"> 26</w:t>
      </w:r>
      <w:r w:rsidR="00B96A6F" w:rsidRPr="0026570C">
        <w:rPr>
          <w:rFonts w:ascii="Times New Roman" w:hAnsi="Times New Roman" w:cs="Times New Roman"/>
          <w:b/>
          <w:bCs/>
          <w:i/>
          <w:iCs/>
          <w:sz w:val="24"/>
          <w:szCs w:val="24"/>
        </w:rPr>
        <w:t xml:space="preserve"> /KH-PGD&amp;ĐT, ngày ban hành </w:t>
      </w:r>
      <w:r w:rsidR="00704857">
        <w:rPr>
          <w:rFonts w:ascii="Times New Roman" w:hAnsi="Times New Roman" w:cs="Times New Roman"/>
          <w:b/>
          <w:bCs/>
          <w:i/>
          <w:iCs/>
          <w:sz w:val="24"/>
          <w:szCs w:val="24"/>
        </w:rPr>
        <w:t>06</w:t>
      </w:r>
      <w:r w:rsidR="00B96A6F" w:rsidRPr="0026570C">
        <w:rPr>
          <w:rFonts w:ascii="Times New Roman" w:hAnsi="Times New Roman" w:cs="Times New Roman"/>
          <w:b/>
          <w:bCs/>
          <w:i/>
          <w:iCs/>
          <w:sz w:val="24"/>
          <w:szCs w:val="24"/>
        </w:rPr>
        <w:t>/04</w:t>
      </w:r>
      <w:r w:rsidRPr="0026570C">
        <w:rPr>
          <w:rFonts w:ascii="Times New Roman" w:hAnsi="Times New Roman" w:cs="Times New Roman"/>
          <w:b/>
          <w:bCs/>
          <w:i/>
          <w:iCs/>
          <w:sz w:val="24"/>
          <w:szCs w:val="24"/>
        </w:rPr>
        <w:t>/2021 của Phòng GD&amp;ĐT Về kế hoạ</w:t>
      </w:r>
      <w:r w:rsidR="00B96A6F" w:rsidRPr="0026570C">
        <w:rPr>
          <w:rFonts w:ascii="Times New Roman" w:hAnsi="Times New Roman" w:cs="Times New Roman"/>
          <w:b/>
          <w:bCs/>
          <w:i/>
          <w:iCs/>
          <w:sz w:val="24"/>
          <w:szCs w:val="24"/>
        </w:rPr>
        <w:t>ch công tác tháng 04</w:t>
      </w:r>
      <w:r w:rsidRPr="0026570C">
        <w:rPr>
          <w:rFonts w:ascii="Times New Roman" w:hAnsi="Times New Roman" w:cs="Times New Roman"/>
          <w:b/>
          <w:bCs/>
          <w:i/>
          <w:iCs/>
          <w:sz w:val="24"/>
          <w:szCs w:val="24"/>
        </w:rPr>
        <w:t>/2021</w:t>
      </w:r>
    </w:p>
    <w:p w:rsidR="003266DE" w:rsidRPr="0026570C" w:rsidRDefault="003266DE" w:rsidP="003266DE">
      <w:pPr>
        <w:autoSpaceDE w:val="0"/>
        <w:autoSpaceDN w:val="0"/>
        <w:adjustRightInd w:val="0"/>
        <w:spacing w:before="120" w:line="245" w:lineRule="auto"/>
        <w:ind w:firstLine="720"/>
        <w:jc w:val="both"/>
        <w:rPr>
          <w:rStyle w:val="Strong"/>
          <w:rFonts w:ascii="Times New Roman" w:hAnsi="Times New Roman" w:cs="Times New Roman"/>
          <w:b w:val="0"/>
          <w:i/>
          <w:iCs/>
          <w:sz w:val="24"/>
          <w:szCs w:val="24"/>
        </w:rPr>
      </w:pPr>
      <w:proofErr w:type="gramStart"/>
      <w:r w:rsidRPr="0026570C">
        <w:rPr>
          <w:rFonts w:ascii="Times New Roman" w:hAnsi="Times New Roman" w:cs="Times New Roman"/>
          <w:b/>
          <w:bCs/>
          <w:i/>
          <w:iCs/>
          <w:sz w:val="24"/>
          <w:szCs w:val="24"/>
        </w:rPr>
        <w:t>Thực hiện nghiêm túc Kế hoạ</w:t>
      </w:r>
      <w:r w:rsidR="00B96A6F" w:rsidRPr="0026570C">
        <w:rPr>
          <w:rFonts w:ascii="Times New Roman" w:hAnsi="Times New Roman" w:cs="Times New Roman"/>
          <w:b/>
          <w:bCs/>
          <w:i/>
          <w:iCs/>
          <w:sz w:val="24"/>
          <w:szCs w:val="24"/>
        </w:rPr>
        <w:t>ch tháng 04</w:t>
      </w:r>
      <w:r w:rsidRPr="0026570C">
        <w:rPr>
          <w:rFonts w:ascii="Times New Roman" w:hAnsi="Times New Roman" w:cs="Times New Roman"/>
          <w:b/>
          <w:bCs/>
          <w:i/>
          <w:iCs/>
          <w:sz w:val="24"/>
          <w:szCs w:val="24"/>
        </w:rPr>
        <w:t>/2021 của Nhà trường.</w:t>
      </w:r>
      <w:proofErr w:type="gramEnd"/>
      <w:r w:rsidRPr="0026570C">
        <w:rPr>
          <w:rFonts w:ascii="Times New Roman" w:hAnsi="Times New Roman" w:cs="Times New Roman"/>
          <w:b/>
          <w:bCs/>
          <w:i/>
          <w:iCs/>
          <w:sz w:val="24"/>
          <w:szCs w:val="24"/>
        </w:rPr>
        <w:t xml:space="preserve"> Họp Hội đồng sư phạ</w:t>
      </w:r>
      <w:r w:rsidR="00B96A6F" w:rsidRPr="0026570C">
        <w:rPr>
          <w:rFonts w:ascii="Times New Roman" w:hAnsi="Times New Roman" w:cs="Times New Roman"/>
          <w:b/>
          <w:bCs/>
          <w:i/>
          <w:iCs/>
          <w:sz w:val="24"/>
          <w:szCs w:val="24"/>
        </w:rPr>
        <w:t>m vào ngày 0804</w:t>
      </w:r>
      <w:r w:rsidRPr="0026570C">
        <w:rPr>
          <w:rFonts w:ascii="Times New Roman" w:hAnsi="Times New Roman" w:cs="Times New Roman"/>
          <w:b/>
          <w:bCs/>
          <w:i/>
          <w:iCs/>
          <w:sz w:val="24"/>
          <w:szCs w:val="24"/>
        </w:rPr>
        <w:t>/2021</w:t>
      </w:r>
    </w:p>
    <w:p w:rsidR="00280ACE" w:rsidRPr="0026570C" w:rsidRDefault="00280ACE" w:rsidP="00280ACE">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1/ Chuyên môn:</w:t>
      </w:r>
    </w:p>
    <w:p w:rsidR="000E4CD5" w:rsidRPr="0026570C" w:rsidRDefault="000E4CD5" w:rsidP="00B96A6F">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 Quy trình Hoạt động chuyên môn của Phòng GD&amp;ĐT:</w:t>
      </w:r>
    </w:p>
    <w:p w:rsidR="00762DF6" w:rsidRPr="0026570C" w:rsidRDefault="00762DF6" w:rsidP="00762DF6">
      <w:pPr>
        <w:jc w:val="both"/>
        <w:rPr>
          <w:rFonts w:ascii="Times New Roman" w:hAnsi="Times New Roman" w:cs="Times New Roman"/>
          <w:sz w:val="24"/>
          <w:szCs w:val="24"/>
        </w:rPr>
      </w:pPr>
      <w:r w:rsidRPr="0026570C">
        <w:rPr>
          <w:rFonts w:ascii="Times New Roman" w:hAnsi="Times New Roman" w:cs="Times New Roman"/>
          <w:sz w:val="24"/>
          <w:szCs w:val="24"/>
        </w:rPr>
        <w:t>1. Tham gia thi HSG giỏi lớp 9 cấp tỉnh.</w:t>
      </w:r>
    </w:p>
    <w:p w:rsidR="00762DF6" w:rsidRPr="0026570C" w:rsidRDefault="00762DF6" w:rsidP="00762DF6">
      <w:pPr>
        <w:jc w:val="both"/>
        <w:rPr>
          <w:rFonts w:ascii="Times New Roman" w:hAnsi="Times New Roman" w:cs="Times New Roman"/>
          <w:sz w:val="24"/>
          <w:szCs w:val="24"/>
        </w:rPr>
      </w:pPr>
      <w:r w:rsidRPr="0026570C">
        <w:rPr>
          <w:rFonts w:ascii="Times New Roman" w:hAnsi="Times New Roman" w:cs="Times New Roman"/>
          <w:sz w:val="24"/>
          <w:szCs w:val="24"/>
          <w:lang w:val="vi-VN"/>
        </w:rPr>
        <w:t>2. Hướng dẫn ôn tập và kiểm tra học kỳ II.</w:t>
      </w:r>
    </w:p>
    <w:p w:rsidR="00762DF6" w:rsidRPr="0026570C" w:rsidRDefault="00762DF6" w:rsidP="00762DF6">
      <w:pPr>
        <w:jc w:val="both"/>
        <w:rPr>
          <w:rFonts w:ascii="Times New Roman" w:hAnsi="Times New Roman" w:cs="Times New Roman"/>
          <w:sz w:val="24"/>
          <w:szCs w:val="24"/>
          <w:lang w:val="vi-VN"/>
        </w:rPr>
      </w:pPr>
      <w:r w:rsidRPr="0026570C">
        <w:rPr>
          <w:rFonts w:ascii="Times New Roman" w:hAnsi="Times New Roman" w:cs="Times New Roman"/>
          <w:sz w:val="24"/>
          <w:szCs w:val="24"/>
        </w:rPr>
        <w:t>3</w:t>
      </w:r>
      <w:r w:rsidRPr="0026570C">
        <w:rPr>
          <w:rFonts w:ascii="Times New Roman" w:hAnsi="Times New Roman" w:cs="Times New Roman"/>
          <w:sz w:val="24"/>
          <w:szCs w:val="24"/>
          <w:lang w:val="vi-VN"/>
        </w:rPr>
        <w:t>. Tổ chức kì thi chọn học sinh giỏi cấp huyện lớp 6, 7, 8 và học sinh giỏi giải toán bằng MTCT lớp 8.</w:t>
      </w:r>
    </w:p>
    <w:p w:rsidR="00762DF6" w:rsidRPr="0026570C" w:rsidRDefault="00762DF6" w:rsidP="00762DF6">
      <w:pPr>
        <w:jc w:val="both"/>
        <w:rPr>
          <w:rFonts w:ascii="Times New Roman" w:hAnsi="Times New Roman" w:cs="Times New Roman"/>
          <w:sz w:val="24"/>
          <w:szCs w:val="24"/>
          <w:lang w:val="vi-VN"/>
        </w:rPr>
      </w:pPr>
      <w:r w:rsidRPr="0026570C">
        <w:rPr>
          <w:rFonts w:ascii="Times New Roman" w:hAnsi="Times New Roman" w:cs="Times New Roman"/>
          <w:sz w:val="24"/>
          <w:szCs w:val="24"/>
        </w:rPr>
        <w:t>4</w:t>
      </w:r>
      <w:r w:rsidRPr="0026570C">
        <w:rPr>
          <w:rFonts w:ascii="Times New Roman" w:hAnsi="Times New Roman" w:cs="Times New Roman"/>
          <w:sz w:val="24"/>
          <w:szCs w:val="24"/>
          <w:lang w:val="vi-VN"/>
        </w:rPr>
        <w:t xml:space="preserve">. </w:t>
      </w:r>
      <w:r w:rsidRPr="0026570C">
        <w:rPr>
          <w:rFonts w:ascii="Times New Roman" w:hAnsi="Times New Roman" w:cs="Times New Roman"/>
          <w:sz w:val="24"/>
          <w:szCs w:val="24"/>
        </w:rPr>
        <w:t>Phối hợp tổ chức t</w:t>
      </w:r>
      <w:r w:rsidRPr="0026570C">
        <w:rPr>
          <w:rFonts w:ascii="Times New Roman" w:hAnsi="Times New Roman" w:cs="Times New Roman"/>
          <w:sz w:val="24"/>
          <w:szCs w:val="24"/>
          <w:lang w:val="vi-VN"/>
        </w:rPr>
        <w:t>hi nghề phổ thông lớp 8.</w:t>
      </w:r>
    </w:p>
    <w:p w:rsidR="00762DF6" w:rsidRPr="0026570C" w:rsidRDefault="00762DF6" w:rsidP="00762DF6">
      <w:pPr>
        <w:jc w:val="both"/>
        <w:rPr>
          <w:rFonts w:ascii="Times New Roman" w:hAnsi="Times New Roman" w:cs="Times New Roman"/>
          <w:sz w:val="24"/>
          <w:szCs w:val="24"/>
          <w:lang w:val="vi-VN"/>
        </w:rPr>
      </w:pPr>
      <w:r w:rsidRPr="0026570C">
        <w:rPr>
          <w:rFonts w:ascii="Times New Roman" w:hAnsi="Times New Roman" w:cs="Times New Roman"/>
          <w:sz w:val="24"/>
          <w:szCs w:val="24"/>
        </w:rPr>
        <w:t>5</w:t>
      </w:r>
      <w:r w:rsidRPr="0026570C">
        <w:rPr>
          <w:rFonts w:ascii="Times New Roman" w:hAnsi="Times New Roman" w:cs="Times New Roman"/>
          <w:sz w:val="24"/>
          <w:szCs w:val="24"/>
          <w:lang w:val="vi-VN"/>
        </w:rPr>
        <w:t>. Kiểm tra việc thực hiện nhiệm vụ năm học.</w:t>
      </w:r>
    </w:p>
    <w:p w:rsidR="00762DF6" w:rsidRPr="0026570C" w:rsidRDefault="00762DF6" w:rsidP="00762DF6">
      <w:pPr>
        <w:jc w:val="both"/>
        <w:rPr>
          <w:rFonts w:ascii="Times New Roman" w:hAnsi="Times New Roman" w:cs="Times New Roman"/>
          <w:sz w:val="24"/>
          <w:szCs w:val="24"/>
        </w:rPr>
      </w:pPr>
      <w:r w:rsidRPr="0026570C">
        <w:rPr>
          <w:rFonts w:ascii="Times New Roman" w:hAnsi="Times New Roman" w:cs="Times New Roman"/>
          <w:sz w:val="24"/>
          <w:szCs w:val="24"/>
        </w:rPr>
        <w:t xml:space="preserve">6. </w:t>
      </w:r>
      <w:r w:rsidRPr="0026570C">
        <w:rPr>
          <w:rFonts w:ascii="Times New Roman" w:hAnsi="Times New Roman" w:cs="Times New Roman"/>
          <w:sz w:val="24"/>
          <w:szCs w:val="24"/>
          <w:lang w:val="vi-VN"/>
        </w:rPr>
        <w:t>Chuẩn bị công tác làm đề kiểm tra học kỳ I</w:t>
      </w:r>
      <w:r w:rsidRPr="0026570C">
        <w:rPr>
          <w:rFonts w:ascii="Times New Roman" w:hAnsi="Times New Roman" w:cs="Times New Roman"/>
          <w:sz w:val="24"/>
          <w:szCs w:val="24"/>
        </w:rPr>
        <w:t>I.</w:t>
      </w:r>
    </w:p>
    <w:p w:rsidR="00B96A6F" w:rsidRDefault="00762DF6" w:rsidP="00762DF6">
      <w:pPr>
        <w:pStyle w:val="NormalWeb"/>
        <w:spacing w:before="0" w:beforeAutospacing="0" w:after="0" w:afterAutospacing="0"/>
        <w:jc w:val="both"/>
      </w:pPr>
      <w:r w:rsidRPr="0026570C">
        <w:t>7</w:t>
      </w:r>
      <w:r w:rsidRPr="0026570C">
        <w:rPr>
          <w:lang w:val="vi-VN"/>
        </w:rPr>
        <w:t>. Tham gia các hoạt động kỷ niệm Ngày giải phóng miền Nam, thống nhất đất nước</w:t>
      </w:r>
      <w:r w:rsidRPr="0026570C">
        <w:t xml:space="preserve"> 30/4</w:t>
      </w:r>
      <w:r w:rsidRPr="0026570C">
        <w:rPr>
          <w:lang w:val="vi-VN"/>
        </w:rPr>
        <w:t xml:space="preserve"> và ngày Quốc tế Lao động 01/5.</w:t>
      </w:r>
    </w:p>
    <w:p w:rsidR="009F0DD7" w:rsidRPr="009F0DD7" w:rsidRDefault="009F0DD7" w:rsidP="00762DF6">
      <w:pPr>
        <w:pStyle w:val="NormalWeb"/>
        <w:spacing w:before="0" w:beforeAutospacing="0" w:after="0" w:afterAutospacing="0"/>
        <w:jc w:val="both"/>
        <w:rPr>
          <w:rStyle w:val="Strong"/>
          <w:color w:val="242B2D"/>
          <w:bdr w:val="none" w:sz="0" w:space="0" w:color="auto" w:frame="1"/>
          <w:shd w:val="clear" w:color="auto" w:fill="E2F1F8"/>
        </w:rPr>
      </w:pPr>
    </w:p>
    <w:p w:rsidR="00B96A6F" w:rsidRPr="0026570C" w:rsidRDefault="000E4CD5" w:rsidP="00B96A6F">
      <w:pPr>
        <w:pStyle w:val="NormalWeb"/>
        <w:spacing w:before="0" w:beforeAutospacing="0" w:after="0" w:afterAutospacing="0"/>
        <w:jc w:val="both"/>
      </w:pPr>
      <w:r w:rsidRPr="0026570C">
        <w:rPr>
          <w:rStyle w:val="Strong"/>
          <w:color w:val="242B2D"/>
          <w:bdr w:val="none" w:sz="0" w:space="0" w:color="auto" w:frame="1"/>
          <w:shd w:val="clear" w:color="auto" w:fill="E2F1F8"/>
        </w:rPr>
        <w:t>* Kế hoạch của Phòng GD&amp;ĐT</w:t>
      </w:r>
      <w:r w:rsidR="0004363E" w:rsidRPr="0026570C">
        <w:rPr>
          <w:rStyle w:val="Strong"/>
          <w:color w:val="242B2D"/>
          <w:bdr w:val="none" w:sz="0" w:space="0" w:color="auto" w:frame="1"/>
          <w:shd w:val="clear" w:color="auto" w:fill="E2F1F8"/>
        </w:rPr>
        <w:t>:</w:t>
      </w:r>
    </w:p>
    <w:p w:rsidR="0050793F" w:rsidRDefault="0050793F" w:rsidP="000E4CD5">
      <w:pPr>
        <w:pStyle w:val="NormalWeb"/>
        <w:spacing w:before="0" w:beforeAutospacing="0" w:after="0" w:afterAutospacing="0"/>
        <w:jc w:val="both"/>
      </w:pPr>
      <w:r>
        <w:t>- Tham gia thi học sinh giỏi lớp 9 cấp tỉnh.</w:t>
      </w:r>
    </w:p>
    <w:p w:rsidR="0050793F" w:rsidRDefault="0050793F" w:rsidP="000E4CD5">
      <w:pPr>
        <w:pStyle w:val="NormalWeb"/>
        <w:spacing w:before="0" w:beforeAutospacing="0" w:after="0" w:afterAutospacing="0"/>
        <w:jc w:val="both"/>
      </w:pPr>
      <w:r>
        <w:t xml:space="preserve">- Tổ chức kì thi chọn học sinh giỏi cấp huyện lớp 6, 7, 8 và học sinh giỏi giải toán bằng MTCT lớp 8. </w:t>
      </w:r>
    </w:p>
    <w:p w:rsidR="0050793F" w:rsidRDefault="0050793F" w:rsidP="000E4CD5">
      <w:pPr>
        <w:pStyle w:val="NormalWeb"/>
        <w:spacing w:before="0" w:beforeAutospacing="0" w:after="0" w:afterAutospacing="0"/>
        <w:jc w:val="both"/>
      </w:pPr>
      <w:r>
        <w:t>- Tham gia Cuộc thi Sáng tạo TTNNĐ cấp tỉnh.</w:t>
      </w:r>
    </w:p>
    <w:p w:rsidR="0050793F" w:rsidRDefault="0050793F" w:rsidP="000E4CD5">
      <w:pPr>
        <w:pStyle w:val="NormalWeb"/>
        <w:spacing w:before="0" w:beforeAutospacing="0" w:after="0" w:afterAutospacing="0"/>
        <w:jc w:val="both"/>
      </w:pPr>
      <w:r>
        <w:t>- Phối hợp tổ chức thi nghề phổ thông cho học sinh lớp 8.</w:t>
      </w:r>
    </w:p>
    <w:p w:rsidR="0050793F" w:rsidRDefault="0050793F" w:rsidP="000E4CD5">
      <w:pPr>
        <w:pStyle w:val="NormalWeb"/>
        <w:spacing w:before="0" w:beforeAutospacing="0" w:after="0" w:afterAutospacing="0"/>
        <w:jc w:val="both"/>
      </w:pPr>
      <w:r>
        <w:t xml:space="preserve">- Chuẩn bị công tác làm đề kiểm tra cuối học kỳ II. </w:t>
      </w:r>
    </w:p>
    <w:p w:rsidR="0050793F" w:rsidRDefault="0050793F" w:rsidP="000E4CD5">
      <w:pPr>
        <w:pStyle w:val="NormalWeb"/>
        <w:spacing w:before="0" w:beforeAutospacing="0" w:after="0" w:afterAutospacing="0"/>
        <w:jc w:val="both"/>
      </w:pPr>
      <w:r>
        <w:t xml:space="preserve">- Phối hợp tổ chức Ngày hội đọc sách tại Trường THCS Nguyễn Duy. </w:t>
      </w:r>
    </w:p>
    <w:p w:rsidR="0050793F" w:rsidRDefault="0050793F" w:rsidP="000E4CD5">
      <w:pPr>
        <w:pStyle w:val="NormalWeb"/>
        <w:spacing w:before="0" w:beforeAutospacing="0" w:after="0" w:afterAutospacing="0"/>
        <w:jc w:val="both"/>
      </w:pPr>
      <w:r>
        <w:t xml:space="preserve">- Hướng dẫn ôn tập kiểm tra cuối học kỳ II. </w:t>
      </w:r>
    </w:p>
    <w:p w:rsidR="003266DE" w:rsidRDefault="0050793F" w:rsidP="000E4CD5">
      <w:pPr>
        <w:pStyle w:val="NormalWeb"/>
        <w:spacing w:before="0" w:beforeAutospacing="0" w:after="0" w:afterAutospacing="0"/>
        <w:jc w:val="both"/>
      </w:pPr>
      <w:r>
        <w:t>- Tổ chức tổng kết Hội thi giáo viên dạy giỏi cấp huyện</w:t>
      </w:r>
    </w:p>
    <w:p w:rsidR="0050793F" w:rsidRPr="0026570C" w:rsidRDefault="0050793F" w:rsidP="000E4CD5">
      <w:pPr>
        <w:pStyle w:val="NormalWeb"/>
        <w:spacing w:before="0" w:beforeAutospacing="0" w:after="0" w:afterAutospacing="0"/>
        <w:jc w:val="both"/>
        <w:rPr>
          <w:rStyle w:val="Strong"/>
          <w:b w:val="0"/>
          <w:bCs w:val="0"/>
        </w:rPr>
      </w:pPr>
    </w:p>
    <w:p w:rsidR="000E4CD5" w:rsidRPr="0026570C" w:rsidRDefault="000E4CD5" w:rsidP="000E4CD5">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 Quy trình Hoạt động chuyên môn của Nhà trường</w:t>
      </w:r>
      <w:r w:rsidR="0004363E" w:rsidRPr="0026570C">
        <w:rPr>
          <w:rStyle w:val="Strong"/>
          <w:color w:val="242B2D"/>
          <w:bdr w:val="none" w:sz="0" w:space="0" w:color="auto" w:frame="1"/>
          <w:shd w:val="clear" w:color="auto" w:fill="E2F1F8"/>
        </w:rPr>
        <w:t>:</w:t>
      </w:r>
    </w:p>
    <w:p w:rsidR="00092890" w:rsidRPr="0026570C" w:rsidRDefault="00092890" w:rsidP="00280ACE">
      <w:pPr>
        <w:pStyle w:val="NormalWeb"/>
        <w:spacing w:before="0" w:beforeAutospacing="0" w:after="0" w:afterAutospacing="0"/>
        <w:jc w:val="both"/>
        <w:rPr>
          <w:rStyle w:val="Strong"/>
          <w:color w:val="242B2D"/>
          <w:bdr w:val="none" w:sz="0" w:space="0" w:color="auto" w:frame="1"/>
          <w:shd w:val="clear" w:color="auto" w:fill="E2F1F8"/>
        </w:rPr>
      </w:pPr>
    </w:p>
    <w:p w:rsidR="00092890" w:rsidRPr="0026570C" w:rsidRDefault="00092890" w:rsidP="00280ACE">
      <w:pPr>
        <w:pStyle w:val="NormalWeb"/>
        <w:spacing w:before="0" w:beforeAutospacing="0" w:after="0" w:afterAutospacing="0"/>
        <w:jc w:val="both"/>
        <w:rPr>
          <w:color w:val="242B2D"/>
          <w:bdr w:val="none" w:sz="0" w:space="0" w:color="auto" w:frame="1"/>
          <w:shd w:val="clear" w:color="auto" w:fill="E2F1F8"/>
        </w:rPr>
      </w:pPr>
      <w:r w:rsidRPr="0026570C">
        <w:rPr>
          <w:rStyle w:val="Strong"/>
          <w:color w:val="242B2D"/>
          <w:bdr w:val="none" w:sz="0" w:space="0" w:color="auto" w:frame="1"/>
          <w:shd w:val="clear" w:color="auto" w:fill="E2F1F8"/>
        </w:rPr>
        <w:t>* Chi tiết</w:t>
      </w:r>
    </w:p>
    <w:p w:rsidR="00280ACE" w:rsidRPr="0026570C"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xml:space="preserve">+ Dạy và học văn hóa tuần </w:t>
      </w:r>
      <w:r w:rsidR="00B96A6F" w:rsidRPr="0026570C">
        <w:rPr>
          <w:color w:val="242B2D"/>
          <w:bdr w:val="none" w:sz="0" w:space="0" w:color="auto" w:frame="1"/>
          <w:shd w:val="clear" w:color="auto" w:fill="E2F1F8"/>
        </w:rPr>
        <w:t>28, từ ngày 05/04</w:t>
      </w:r>
      <w:r w:rsidRPr="0026570C">
        <w:rPr>
          <w:color w:val="242B2D"/>
          <w:bdr w:val="none" w:sz="0" w:space="0" w:color="auto" w:frame="1"/>
          <w:shd w:val="clear" w:color="auto" w:fill="E2F1F8"/>
        </w:rPr>
        <w:t>/2021</w:t>
      </w:r>
    </w:p>
    <w:p w:rsidR="005B43EA" w:rsidRPr="0026570C" w:rsidRDefault="005B43EA"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Họp Hội đồng sư phạm tháng 04/2021 vào ngày thứ năm 08/04/2021</w:t>
      </w:r>
    </w:p>
    <w:p w:rsidR="005B43EA" w:rsidRDefault="005B43EA"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Tập trung tham gia Bồi dưỡng thường xuyên- Modun 3</w:t>
      </w:r>
    </w:p>
    <w:p w:rsidR="00CD3C96" w:rsidRPr="0026570C" w:rsidRDefault="00CD3C96"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lastRenderedPageBreak/>
        <w:t>+ Thực hiện các quy trình hoạt động chuyên môn trong tháng 04/2021: Triển khai chuyên đề, kiểm tra chuyên đề, kiểm tra toàn diện</w:t>
      </w:r>
    </w:p>
    <w:p w:rsidR="00280ACE" w:rsidRPr="0026570C" w:rsidRDefault="00092890" w:rsidP="00280ACE">
      <w:pPr>
        <w:pStyle w:val="NormalWeb"/>
        <w:spacing w:before="0" w:beforeAutospacing="0" w:after="0" w:afterAutospacing="0"/>
        <w:jc w:val="both"/>
        <w:rPr>
          <w:b/>
          <w:color w:val="242B2D"/>
          <w:bdr w:val="none" w:sz="0" w:space="0" w:color="auto" w:frame="1"/>
          <w:shd w:val="clear" w:color="auto" w:fill="E2F1F8"/>
        </w:rPr>
      </w:pPr>
      <w:r w:rsidRPr="0026570C">
        <w:rPr>
          <w:b/>
          <w:color w:val="242B2D"/>
          <w:bdr w:val="none" w:sz="0" w:space="0" w:color="auto" w:frame="1"/>
          <w:shd w:val="clear" w:color="auto" w:fill="E2F1F8"/>
        </w:rPr>
        <w:t>*</w:t>
      </w:r>
      <w:r w:rsidR="00280ACE" w:rsidRPr="0026570C">
        <w:rPr>
          <w:b/>
          <w:color w:val="242B2D"/>
          <w:bdr w:val="none" w:sz="0" w:space="0" w:color="auto" w:frame="1"/>
          <w:shd w:val="clear" w:color="auto" w:fill="E2F1F8"/>
        </w:rPr>
        <w:t xml:space="preserve"> Thực hiện việc cập nhật và các quy định </w:t>
      </w:r>
      <w:proofErr w:type="gramStart"/>
      <w:r w:rsidR="00280ACE" w:rsidRPr="0026570C">
        <w:rPr>
          <w:b/>
          <w:color w:val="242B2D"/>
          <w:bdr w:val="none" w:sz="0" w:space="0" w:color="auto" w:frame="1"/>
          <w:shd w:val="clear" w:color="auto" w:fill="E2F1F8"/>
        </w:rPr>
        <w:t>theo</w:t>
      </w:r>
      <w:proofErr w:type="gramEnd"/>
      <w:r w:rsidR="00280ACE" w:rsidRPr="0026570C">
        <w:rPr>
          <w:b/>
          <w:color w:val="242B2D"/>
          <w:bdr w:val="none" w:sz="0" w:space="0" w:color="auto" w:frame="1"/>
          <w:shd w:val="clear" w:color="auto" w:fill="E2F1F8"/>
        </w:rPr>
        <w:t xml:space="preserve"> kế hoạch:</w:t>
      </w:r>
    </w:p>
    <w:p w:rsidR="00280ACE" w:rsidRPr="0026570C"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Kế hoạch giáo dục năm học 2020- 20121 của nhà trường chuyên môn, tổ chuyên môn, văn phòng, đoàn thể, ban giám hiệu:</w:t>
      </w:r>
    </w:p>
    <w:p w:rsidR="00280ACE" w:rsidRPr="0026570C" w:rsidRDefault="00280ACE" w:rsidP="00B96A6F">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Kế hoạch giáo dục cá nhân năm học 2020-2021:</w:t>
      </w:r>
    </w:p>
    <w:p w:rsidR="00280ACE" w:rsidRPr="0026570C"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Kế hoạch BDTX năm học 2020-2021</w:t>
      </w:r>
    </w:p>
    <w:p w:rsidR="00280ACE" w:rsidRPr="0026570C"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Của Nhà trường và các tổ: Đủ</w:t>
      </w:r>
    </w:p>
    <w:p w:rsidR="00280ACE" w:rsidRPr="0026570C" w:rsidRDefault="00280ACE" w:rsidP="00B96A6F">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Của Giáo viên: Năm học</w:t>
      </w:r>
    </w:p>
    <w:p w:rsidR="00280ACE"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xml:space="preserve">Của Giáo viên: - Từ Nội dung 1 (Chuyên môn </w:t>
      </w:r>
      <w:proofErr w:type="gramStart"/>
      <w:r w:rsidRPr="0026570C">
        <w:rPr>
          <w:color w:val="242B2D"/>
          <w:bdr w:val="none" w:sz="0" w:space="0" w:color="auto" w:frame="1"/>
          <w:shd w:val="clear" w:color="auto" w:fill="E2F1F8"/>
        </w:rPr>
        <w:t>theo</w:t>
      </w:r>
      <w:proofErr w:type="gramEnd"/>
      <w:r w:rsidRPr="0026570C">
        <w:rPr>
          <w:color w:val="242B2D"/>
          <w:bdr w:val="none" w:sz="0" w:space="0" w:color="auto" w:frame="1"/>
          <w:shd w:val="clear" w:color="auto" w:fill="E2F1F8"/>
        </w:rPr>
        <w:t xml:space="preserve"> dỏi, kiểm tra)</w:t>
      </w:r>
    </w:p>
    <w:p w:rsidR="00407CB6" w:rsidRPr="0026570C" w:rsidRDefault="00407CB6" w:rsidP="00280ACE">
      <w:pPr>
        <w:pStyle w:val="NormalWeb"/>
        <w:spacing w:before="0" w:beforeAutospacing="0" w:after="0" w:afterAutospacing="0"/>
        <w:jc w:val="both"/>
        <w:rPr>
          <w:color w:val="242B2D"/>
          <w:bdr w:val="none" w:sz="0" w:space="0" w:color="auto" w:frame="1"/>
          <w:shd w:val="clear" w:color="auto" w:fill="E2F1F8"/>
        </w:rPr>
      </w:pPr>
    </w:p>
    <w:p w:rsidR="00280ACE" w:rsidRPr="0026570C" w:rsidRDefault="00B96A6F"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Kế hoạch tháng 04</w:t>
      </w:r>
      <w:r w:rsidR="00280ACE" w:rsidRPr="0026570C">
        <w:rPr>
          <w:color w:val="242B2D"/>
          <w:bdr w:val="none" w:sz="0" w:space="0" w:color="auto" w:frame="1"/>
          <w:shd w:val="clear" w:color="auto" w:fill="E2F1F8"/>
        </w:rPr>
        <w:t>/2021 của nhà trường chuyên môn, tổ chuyên môn, văn phòng, đoàn thể, ban giám hiệu:</w:t>
      </w:r>
    </w:p>
    <w:p w:rsidR="00780CE2"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xml:space="preserve">Đã cập nhât: Nhà trường, </w:t>
      </w:r>
      <w:r w:rsidR="008A6666">
        <w:rPr>
          <w:color w:val="242B2D"/>
          <w:bdr w:val="none" w:sz="0" w:space="0" w:color="auto" w:frame="1"/>
          <w:shd w:val="clear" w:color="auto" w:fill="E2F1F8"/>
        </w:rPr>
        <w:t xml:space="preserve"> </w:t>
      </w:r>
      <w:r w:rsidRPr="0026570C">
        <w:rPr>
          <w:color w:val="242B2D"/>
          <w:bdr w:val="none" w:sz="0" w:space="0" w:color="auto" w:frame="1"/>
          <w:shd w:val="clear" w:color="auto" w:fill="E2F1F8"/>
        </w:rPr>
        <w:t xml:space="preserve">Hiệu trưởng, </w:t>
      </w:r>
      <w:r w:rsidR="008A6666">
        <w:rPr>
          <w:color w:val="242B2D"/>
          <w:bdr w:val="none" w:sz="0" w:space="0" w:color="auto" w:frame="1"/>
          <w:shd w:val="clear" w:color="auto" w:fill="E2F1F8"/>
        </w:rPr>
        <w:t xml:space="preserve"> tổ Lý- Hóa- Sinh- Địa- CN,</w:t>
      </w:r>
      <w:r w:rsidR="00183C98">
        <w:rPr>
          <w:color w:val="242B2D"/>
          <w:bdr w:val="none" w:sz="0" w:space="0" w:color="auto" w:frame="1"/>
          <w:shd w:val="clear" w:color="auto" w:fill="E2F1F8"/>
        </w:rPr>
        <w:t xml:space="preserve"> </w:t>
      </w:r>
      <w:r w:rsidR="008A6666">
        <w:rPr>
          <w:color w:val="242B2D"/>
          <w:bdr w:val="none" w:sz="0" w:space="0" w:color="auto" w:frame="1"/>
          <w:shd w:val="clear" w:color="auto" w:fill="E2F1F8"/>
        </w:rPr>
        <w:t xml:space="preserve"> </w:t>
      </w:r>
      <w:r w:rsidR="00183C98">
        <w:rPr>
          <w:color w:val="242B2D"/>
          <w:bdr w:val="none" w:sz="0" w:space="0" w:color="auto" w:frame="1"/>
          <w:shd w:val="clear" w:color="auto" w:fill="E2F1F8"/>
        </w:rPr>
        <w:t>tổ Toán- Tin</w:t>
      </w:r>
      <w:r w:rsidR="00D9423B">
        <w:rPr>
          <w:color w:val="242B2D"/>
          <w:bdr w:val="none" w:sz="0" w:space="0" w:color="auto" w:frame="1"/>
          <w:shd w:val="clear" w:color="auto" w:fill="E2F1F8"/>
        </w:rPr>
        <w:t xml:space="preserve">, </w:t>
      </w:r>
      <w:r w:rsidR="008A6666">
        <w:rPr>
          <w:color w:val="242B2D"/>
          <w:bdr w:val="none" w:sz="0" w:space="0" w:color="auto" w:frame="1"/>
          <w:shd w:val="clear" w:color="auto" w:fill="E2F1F8"/>
        </w:rPr>
        <w:t xml:space="preserve">tổ Văn phòng </w:t>
      </w:r>
      <w:r w:rsidR="008A6666" w:rsidRPr="0026570C">
        <w:rPr>
          <w:color w:val="242B2D"/>
          <w:bdr w:val="none" w:sz="0" w:space="0" w:color="auto" w:frame="1"/>
          <w:shd w:val="clear" w:color="auto" w:fill="E2F1F8"/>
        </w:rPr>
        <w:t>Công đoàn</w:t>
      </w:r>
      <w:r w:rsidR="008A6666">
        <w:rPr>
          <w:color w:val="242B2D"/>
          <w:bdr w:val="none" w:sz="0" w:space="0" w:color="auto" w:frame="1"/>
          <w:shd w:val="clear" w:color="auto" w:fill="E2F1F8"/>
        </w:rPr>
        <w:t xml:space="preserve">, </w:t>
      </w:r>
      <w:r w:rsidR="00D9423B">
        <w:rPr>
          <w:color w:val="242B2D"/>
          <w:bdr w:val="none" w:sz="0" w:space="0" w:color="auto" w:frame="1"/>
          <w:shd w:val="clear" w:color="auto" w:fill="E2F1F8"/>
        </w:rPr>
        <w:t>Liên đội</w:t>
      </w:r>
      <w:r w:rsidR="008A6666">
        <w:rPr>
          <w:color w:val="242B2D"/>
          <w:bdr w:val="none" w:sz="0" w:space="0" w:color="auto" w:frame="1"/>
          <w:shd w:val="clear" w:color="auto" w:fill="E2F1F8"/>
        </w:rPr>
        <w:t>, (Còn Tổ Văn- Sử- GDCD, tổ Anh- Thể- Mỹ- Nhạc- NGLL, Chi đoàn)</w:t>
      </w:r>
    </w:p>
    <w:p w:rsidR="00407CB6" w:rsidRPr="0026570C" w:rsidRDefault="00407CB6" w:rsidP="00280ACE">
      <w:pPr>
        <w:pStyle w:val="NormalWeb"/>
        <w:spacing w:before="0" w:beforeAutospacing="0" w:after="0" w:afterAutospacing="0"/>
        <w:jc w:val="both"/>
        <w:rPr>
          <w:color w:val="242B2D"/>
          <w:bdr w:val="none" w:sz="0" w:space="0" w:color="auto" w:frame="1"/>
          <w:shd w:val="clear" w:color="auto" w:fill="E2F1F8"/>
        </w:rPr>
      </w:pPr>
    </w:p>
    <w:p w:rsidR="00280ACE" w:rsidRPr="0026570C"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Kế hoạch tuần của nhà trường, chuyên môn, tổ chuyên môn, văn phòng, thi đua tuần: </w:t>
      </w:r>
    </w:p>
    <w:p w:rsidR="005B43EA" w:rsidRDefault="00B96A6F" w:rsidP="005B43EA">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Đã cập nhật tuần 28</w:t>
      </w:r>
      <w:r w:rsidR="00280ACE" w:rsidRPr="0026570C">
        <w:rPr>
          <w:color w:val="242B2D"/>
          <w:bdr w:val="none" w:sz="0" w:space="0" w:color="auto" w:frame="1"/>
          <w:shd w:val="clear" w:color="auto" w:fill="E2F1F8"/>
        </w:rPr>
        <w:t>: Nhà trường, Hiệu trưởng, tổ Anh- Thể- Mỹ- Nhạc- NGLL, tổ Toán- Tin, tổ Văn phòng, tổ Lý- Hóa- Sinh- Địa- CN</w:t>
      </w:r>
      <w:r w:rsidR="00010D26">
        <w:rPr>
          <w:color w:val="242B2D"/>
          <w:bdr w:val="none" w:sz="0" w:space="0" w:color="auto" w:frame="1"/>
          <w:shd w:val="clear" w:color="auto" w:fill="E2F1F8"/>
        </w:rPr>
        <w:t>, tổ văn- Sử- GDCD</w:t>
      </w:r>
      <w:r w:rsidR="00D9423B">
        <w:rPr>
          <w:color w:val="242B2D"/>
          <w:bdr w:val="none" w:sz="0" w:space="0" w:color="auto" w:frame="1"/>
          <w:shd w:val="clear" w:color="auto" w:fill="E2F1F8"/>
        </w:rPr>
        <w:t xml:space="preserve">, tổng phụ trách, thi đua đến tuần 27 và 7 </w:t>
      </w:r>
      <w:r w:rsidR="00407CB6">
        <w:rPr>
          <w:color w:val="242B2D"/>
          <w:bdr w:val="none" w:sz="0" w:space="0" w:color="auto" w:frame="1"/>
          <w:shd w:val="clear" w:color="auto" w:fill="E2F1F8"/>
        </w:rPr>
        <w:t>tuần (từ 17/02/2021- 04/04/2021)</w:t>
      </w:r>
    </w:p>
    <w:p w:rsidR="00407CB6" w:rsidRPr="0026570C" w:rsidRDefault="00407CB6" w:rsidP="005B43EA">
      <w:pPr>
        <w:pStyle w:val="NormalWeb"/>
        <w:spacing w:before="0" w:beforeAutospacing="0" w:after="0" w:afterAutospacing="0"/>
        <w:jc w:val="both"/>
        <w:rPr>
          <w:color w:val="242B2D"/>
          <w:bdr w:val="none" w:sz="0" w:space="0" w:color="auto" w:frame="1"/>
          <w:shd w:val="clear" w:color="auto" w:fill="E2F1F8"/>
        </w:rPr>
      </w:pPr>
    </w:p>
    <w:p w:rsidR="00F25A22" w:rsidRPr="0026570C" w:rsidRDefault="00280ACE" w:rsidP="005B43EA">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Lịch báo giảng, sử dụng thiết bị hằng tuần: </w:t>
      </w:r>
    </w:p>
    <w:p w:rsidR="00F25A22" w:rsidRPr="0026570C" w:rsidRDefault="00B606C9" w:rsidP="00F25A22">
      <w:pPr>
        <w:pStyle w:val="NormalWeb"/>
        <w:rPr>
          <w:color w:val="000000"/>
        </w:rPr>
      </w:pPr>
      <w:r>
        <w:rPr>
          <w:color w:val="000000"/>
        </w:rPr>
        <w:t xml:space="preserve">Tổ Toán- Tin (6): Hầu </w:t>
      </w:r>
      <w:proofErr w:type="gramStart"/>
      <w:r>
        <w:rPr>
          <w:color w:val="000000"/>
        </w:rPr>
        <w:t xml:space="preserve">hết </w:t>
      </w:r>
      <w:r w:rsidR="00EF7363">
        <w:rPr>
          <w:color w:val="000000"/>
        </w:rPr>
        <w:t xml:space="preserve"> GV</w:t>
      </w:r>
      <w:proofErr w:type="gramEnd"/>
      <w:r w:rsidR="00EF7363">
        <w:rPr>
          <w:color w:val="000000"/>
        </w:rPr>
        <w:t xml:space="preserve"> đ</w:t>
      </w:r>
      <w:r w:rsidR="00F25A22" w:rsidRPr="0026570C">
        <w:rPr>
          <w:color w:val="000000"/>
        </w:rPr>
        <w:t xml:space="preserve">ã cập nhật </w:t>
      </w:r>
      <w:r w:rsidR="00194760">
        <w:rPr>
          <w:color w:val="000000"/>
        </w:rPr>
        <w:t xml:space="preserve">đến </w:t>
      </w:r>
      <w:r w:rsidR="00F25A22" w:rsidRPr="0026570C">
        <w:rPr>
          <w:color w:val="000000"/>
        </w:rPr>
        <w:t>tuần 28</w:t>
      </w:r>
      <w:r w:rsidR="00194760">
        <w:rPr>
          <w:color w:val="000000"/>
        </w:rPr>
        <w:t xml:space="preserve"> (c</w:t>
      </w:r>
      <w:r w:rsidR="00EF7363">
        <w:rPr>
          <w:color w:val="000000"/>
        </w:rPr>
        <w:t>ô Phước thiếu tuần 27</w:t>
      </w:r>
      <w:r w:rsidR="00194760">
        <w:rPr>
          <w:color w:val="000000"/>
        </w:rPr>
        <w:t>, thầy Hoàng thiếu tuần 26</w:t>
      </w:r>
      <w:r w:rsidR="00EF7363">
        <w:rPr>
          <w:color w:val="000000"/>
        </w:rPr>
        <w:t>)</w:t>
      </w:r>
    </w:p>
    <w:p w:rsidR="00F25A22" w:rsidRPr="0026570C" w:rsidRDefault="00EF7363" w:rsidP="00F25A2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Tổ Lý- Hóa- Sinh- Địa- CN (5): Tất cả GV đ</w:t>
      </w:r>
      <w:r w:rsidR="00F25A22" w:rsidRPr="0026570C">
        <w:rPr>
          <w:rFonts w:ascii="Times New Roman" w:eastAsia="Times New Roman" w:hAnsi="Times New Roman" w:cs="Times New Roman"/>
          <w:color w:val="000000"/>
          <w:sz w:val="24"/>
          <w:szCs w:val="24"/>
        </w:rPr>
        <w:t xml:space="preserve">ã cập </w:t>
      </w:r>
      <w:proofErr w:type="gramStart"/>
      <w:r w:rsidR="00F25A22" w:rsidRPr="0026570C">
        <w:rPr>
          <w:rFonts w:ascii="Times New Roman" w:eastAsia="Times New Roman" w:hAnsi="Times New Roman" w:cs="Times New Roman"/>
          <w:color w:val="000000"/>
          <w:sz w:val="24"/>
          <w:szCs w:val="24"/>
        </w:rPr>
        <w:t xml:space="preserve">nhật </w:t>
      </w:r>
      <w:r>
        <w:rPr>
          <w:rFonts w:ascii="Times New Roman" w:eastAsia="Times New Roman" w:hAnsi="Times New Roman" w:cs="Times New Roman"/>
          <w:color w:val="000000"/>
          <w:sz w:val="24"/>
          <w:szCs w:val="24"/>
        </w:rPr>
        <w:t xml:space="preserve"> đến</w:t>
      </w:r>
      <w:proofErr w:type="gramEnd"/>
      <w:r>
        <w:rPr>
          <w:rFonts w:ascii="Times New Roman" w:eastAsia="Times New Roman" w:hAnsi="Times New Roman" w:cs="Times New Roman"/>
          <w:color w:val="000000"/>
          <w:sz w:val="24"/>
          <w:szCs w:val="24"/>
        </w:rPr>
        <w:t xml:space="preserve"> </w:t>
      </w:r>
      <w:r w:rsidR="00F25A22" w:rsidRPr="0026570C">
        <w:rPr>
          <w:rFonts w:ascii="Times New Roman" w:eastAsia="Times New Roman" w:hAnsi="Times New Roman" w:cs="Times New Roman"/>
          <w:color w:val="000000"/>
          <w:sz w:val="24"/>
          <w:szCs w:val="24"/>
        </w:rPr>
        <w:t>tuần 28</w:t>
      </w:r>
    </w:p>
    <w:p w:rsidR="00EF7363" w:rsidRDefault="00F25A22" w:rsidP="00194760">
      <w:pPr>
        <w:spacing w:before="100" w:beforeAutospacing="1" w:after="100" w:afterAutospacing="1" w:line="240" w:lineRule="auto"/>
        <w:jc w:val="both"/>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xml:space="preserve">Tổ Văn- Sử- GDCD </w:t>
      </w:r>
      <w:r w:rsidR="00B606C9">
        <w:rPr>
          <w:rFonts w:ascii="Times New Roman" w:eastAsia="Times New Roman" w:hAnsi="Times New Roman" w:cs="Times New Roman"/>
          <w:color w:val="000000"/>
          <w:sz w:val="24"/>
          <w:szCs w:val="24"/>
        </w:rPr>
        <w:t>(7): Tất cả</w:t>
      </w:r>
      <w:r w:rsidR="00EF7363">
        <w:rPr>
          <w:rFonts w:ascii="Times New Roman" w:eastAsia="Times New Roman" w:hAnsi="Times New Roman" w:cs="Times New Roman"/>
          <w:color w:val="000000"/>
          <w:sz w:val="24"/>
          <w:szCs w:val="24"/>
        </w:rPr>
        <w:t xml:space="preserve"> GV </w:t>
      </w:r>
      <w:r w:rsidR="00194760">
        <w:rPr>
          <w:rFonts w:ascii="Times New Roman" w:eastAsia="Times New Roman" w:hAnsi="Times New Roman" w:cs="Times New Roman"/>
          <w:color w:val="000000"/>
          <w:sz w:val="24"/>
          <w:szCs w:val="24"/>
        </w:rPr>
        <w:t>d</w:t>
      </w:r>
      <w:r w:rsidRPr="0026570C">
        <w:rPr>
          <w:rFonts w:ascii="Times New Roman" w:eastAsia="Times New Roman" w:hAnsi="Times New Roman" w:cs="Times New Roman"/>
          <w:color w:val="000000"/>
          <w:sz w:val="24"/>
          <w:szCs w:val="24"/>
        </w:rPr>
        <w:t xml:space="preserve">ã cập nhật </w:t>
      </w:r>
      <w:r w:rsidR="00EF7363">
        <w:rPr>
          <w:rFonts w:ascii="Times New Roman" w:eastAsia="Times New Roman" w:hAnsi="Times New Roman" w:cs="Times New Roman"/>
          <w:color w:val="000000"/>
          <w:sz w:val="24"/>
          <w:szCs w:val="24"/>
        </w:rPr>
        <w:t xml:space="preserve">đến </w:t>
      </w:r>
      <w:r w:rsidRPr="0026570C">
        <w:rPr>
          <w:rFonts w:ascii="Times New Roman" w:eastAsia="Times New Roman" w:hAnsi="Times New Roman" w:cs="Times New Roman"/>
          <w:color w:val="000000"/>
          <w:sz w:val="24"/>
          <w:szCs w:val="24"/>
        </w:rPr>
        <w:t>tuần 28</w:t>
      </w:r>
      <w:r w:rsidR="00194760">
        <w:rPr>
          <w:rFonts w:ascii="Times New Roman" w:eastAsia="Times New Roman" w:hAnsi="Times New Roman" w:cs="Times New Roman"/>
          <w:color w:val="000000"/>
          <w:sz w:val="24"/>
          <w:szCs w:val="24"/>
        </w:rPr>
        <w:t xml:space="preserve"> </w:t>
      </w:r>
    </w:p>
    <w:p w:rsidR="00780CE2" w:rsidRPr="0026570C" w:rsidRDefault="00F25A22" w:rsidP="00F25A22">
      <w:pPr>
        <w:spacing w:before="100" w:beforeAutospacing="1" w:after="100" w:afterAutospacing="1" w:line="240" w:lineRule="auto"/>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Tổ</w:t>
      </w:r>
      <w:r w:rsidR="00EF7363">
        <w:rPr>
          <w:rFonts w:ascii="Times New Roman" w:eastAsia="Times New Roman" w:hAnsi="Times New Roman" w:cs="Times New Roman"/>
          <w:color w:val="000000"/>
          <w:sz w:val="24"/>
          <w:szCs w:val="24"/>
        </w:rPr>
        <w:t xml:space="preserve"> Anh- Thể- Mỹ- Nhạc- NGLL (6): Hầu hết GV đ</w:t>
      </w:r>
      <w:r w:rsidRPr="0026570C">
        <w:rPr>
          <w:rFonts w:ascii="Times New Roman" w:eastAsia="Times New Roman" w:hAnsi="Times New Roman" w:cs="Times New Roman"/>
          <w:color w:val="000000"/>
          <w:sz w:val="24"/>
          <w:szCs w:val="24"/>
        </w:rPr>
        <w:t xml:space="preserve">ã cập nhật </w:t>
      </w:r>
      <w:r w:rsidR="00EF7363">
        <w:rPr>
          <w:rFonts w:ascii="Times New Roman" w:eastAsia="Times New Roman" w:hAnsi="Times New Roman" w:cs="Times New Roman"/>
          <w:color w:val="000000"/>
          <w:sz w:val="24"/>
          <w:szCs w:val="24"/>
        </w:rPr>
        <w:t xml:space="preserve">đến </w:t>
      </w:r>
      <w:r w:rsidRPr="0026570C">
        <w:rPr>
          <w:rFonts w:ascii="Times New Roman" w:eastAsia="Times New Roman" w:hAnsi="Times New Roman" w:cs="Times New Roman"/>
          <w:color w:val="000000"/>
          <w:sz w:val="24"/>
          <w:szCs w:val="24"/>
        </w:rPr>
        <w:t>tuần 28</w:t>
      </w:r>
      <w:r w:rsidR="00194760">
        <w:rPr>
          <w:rFonts w:ascii="Times New Roman" w:eastAsia="Times New Roman" w:hAnsi="Times New Roman" w:cs="Times New Roman"/>
          <w:color w:val="000000"/>
          <w:sz w:val="24"/>
          <w:szCs w:val="24"/>
        </w:rPr>
        <w:t xml:space="preserve"> (c</w:t>
      </w:r>
      <w:r w:rsidR="00EF7363">
        <w:rPr>
          <w:rFonts w:ascii="Times New Roman" w:eastAsia="Times New Roman" w:hAnsi="Times New Roman" w:cs="Times New Roman"/>
          <w:color w:val="000000"/>
          <w:sz w:val="24"/>
          <w:szCs w:val="24"/>
        </w:rPr>
        <w:t>ô Hằng, thầy Lợi thiếu tuần 28)</w:t>
      </w:r>
    </w:p>
    <w:p w:rsidR="008F2BAB"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xml:space="preserve">- Điểm KTTX, </w:t>
      </w:r>
      <w:r w:rsidR="0084374C">
        <w:rPr>
          <w:color w:val="242B2D"/>
          <w:bdr w:val="none" w:sz="0" w:space="0" w:color="auto" w:frame="1"/>
          <w:shd w:val="clear" w:color="auto" w:fill="E2F1F8"/>
        </w:rPr>
        <w:t xml:space="preserve">KTGK trên cổng TTĐT: </w:t>
      </w:r>
      <w:r w:rsidR="00907684">
        <w:rPr>
          <w:color w:val="242B2D"/>
          <w:bdr w:val="none" w:sz="0" w:space="0" w:color="auto" w:frame="1"/>
          <w:shd w:val="clear" w:color="auto" w:fill="E2F1F8"/>
        </w:rPr>
        <w:t xml:space="preserve"> </w:t>
      </w:r>
      <w:r w:rsidR="0084374C">
        <w:rPr>
          <w:color w:val="242B2D"/>
          <w:bdr w:val="none" w:sz="0" w:space="0" w:color="auto" w:frame="1"/>
          <w:shd w:val="clear" w:color="auto" w:fill="E2F1F8"/>
        </w:rPr>
        <w:t>Tiến độ quá</w:t>
      </w:r>
      <w:r w:rsidR="00907684">
        <w:rPr>
          <w:color w:val="242B2D"/>
          <w:bdr w:val="none" w:sz="0" w:space="0" w:color="auto" w:frame="1"/>
          <w:shd w:val="clear" w:color="auto" w:fill="E2F1F8"/>
        </w:rPr>
        <w:t xml:space="preserve"> chậm: Hiện nay có 10</w:t>
      </w:r>
      <w:r w:rsidR="00050681">
        <w:rPr>
          <w:color w:val="242B2D"/>
          <w:bdr w:val="none" w:sz="0" w:space="0" w:color="auto" w:frame="1"/>
          <w:shd w:val="clear" w:color="auto" w:fill="E2F1F8"/>
        </w:rPr>
        <w:t xml:space="preserve"> </w:t>
      </w:r>
      <w:r w:rsidR="00907684">
        <w:rPr>
          <w:color w:val="242B2D"/>
          <w:bdr w:val="none" w:sz="0" w:space="0" w:color="auto" w:frame="1"/>
          <w:shd w:val="clear" w:color="auto" w:fill="E2F1F8"/>
        </w:rPr>
        <w:t>CB</w:t>
      </w:r>
      <w:r w:rsidR="00050681">
        <w:rPr>
          <w:color w:val="242B2D"/>
          <w:bdr w:val="none" w:sz="0" w:space="0" w:color="auto" w:frame="1"/>
          <w:shd w:val="clear" w:color="auto" w:fill="E2F1F8"/>
        </w:rPr>
        <w:t>GV đã cập nhật: Thầy Sanh</w:t>
      </w:r>
      <w:r w:rsidR="001B0FFF">
        <w:rPr>
          <w:color w:val="242B2D"/>
          <w:bdr w:val="none" w:sz="0" w:space="0" w:color="auto" w:frame="1"/>
          <w:shd w:val="clear" w:color="auto" w:fill="E2F1F8"/>
        </w:rPr>
        <w:t xml:space="preserve"> (Lịch sử 9: TX-GK; GDCD 8</w:t>
      </w:r>
      <w:proofErr w:type="gramStart"/>
      <w:r w:rsidR="001B0FFF">
        <w:rPr>
          <w:color w:val="242B2D"/>
          <w:bdr w:val="none" w:sz="0" w:space="0" w:color="auto" w:frame="1"/>
          <w:shd w:val="clear" w:color="auto" w:fill="E2F1F8"/>
        </w:rPr>
        <w:t>,9</w:t>
      </w:r>
      <w:proofErr w:type="gramEnd"/>
      <w:r w:rsidR="001B0FFF">
        <w:rPr>
          <w:color w:val="242B2D"/>
          <w:bdr w:val="none" w:sz="0" w:space="0" w:color="auto" w:frame="1"/>
          <w:shd w:val="clear" w:color="auto" w:fill="E2F1F8"/>
        </w:rPr>
        <w:t>: TX)</w:t>
      </w:r>
      <w:r w:rsidR="00050681">
        <w:rPr>
          <w:color w:val="242B2D"/>
          <w:bdr w:val="none" w:sz="0" w:space="0" w:color="auto" w:frame="1"/>
          <w:shd w:val="clear" w:color="auto" w:fill="E2F1F8"/>
        </w:rPr>
        <w:t xml:space="preserve">, </w:t>
      </w:r>
    </w:p>
    <w:p w:rsidR="008F2BAB" w:rsidRDefault="008F2BAB"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T</w:t>
      </w:r>
      <w:r w:rsidR="00050681">
        <w:rPr>
          <w:color w:val="242B2D"/>
          <w:bdr w:val="none" w:sz="0" w:space="0" w:color="auto" w:frame="1"/>
          <w:shd w:val="clear" w:color="auto" w:fill="E2F1F8"/>
        </w:rPr>
        <w:t>hầy Lân</w:t>
      </w:r>
      <w:r w:rsidR="001B0FFF">
        <w:rPr>
          <w:color w:val="242B2D"/>
          <w:bdr w:val="none" w:sz="0" w:space="0" w:color="auto" w:frame="1"/>
          <w:shd w:val="clear" w:color="auto" w:fill="E2F1F8"/>
        </w:rPr>
        <w:t xml:space="preserve"> (Toán 6/1: 2TX; Toán 9</w:t>
      </w:r>
      <w:proofErr w:type="gramStart"/>
      <w:r w:rsidR="001B0FFF">
        <w:rPr>
          <w:color w:val="242B2D"/>
          <w:bdr w:val="none" w:sz="0" w:space="0" w:color="auto" w:frame="1"/>
          <w:shd w:val="clear" w:color="auto" w:fill="E2F1F8"/>
        </w:rPr>
        <w:t>:TX</w:t>
      </w:r>
      <w:proofErr w:type="gramEnd"/>
      <w:r w:rsidR="001B0FFF">
        <w:rPr>
          <w:color w:val="242B2D"/>
          <w:bdr w:val="none" w:sz="0" w:space="0" w:color="auto" w:frame="1"/>
          <w:shd w:val="clear" w:color="auto" w:fill="E2F1F8"/>
        </w:rPr>
        <w:t xml:space="preserve">-GK) </w:t>
      </w:r>
    </w:p>
    <w:p w:rsidR="008F2BAB" w:rsidRDefault="008F2BAB"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T</w:t>
      </w:r>
      <w:r w:rsidR="001B0FFF">
        <w:rPr>
          <w:color w:val="242B2D"/>
          <w:bdr w:val="none" w:sz="0" w:space="0" w:color="auto" w:frame="1"/>
          <w:shd w:val="clear" w:color="auto" w:fill="E2F1F8"/>
        </w:rPr>
        <w:t xml:space="preserve">hầy Kỷ: (Toán 7: TX-GK) </w:t>
      </w:r>
    </w:p>
    <w:p w:rsidR="008F2BAB" w:rsidRDefault="008F2BAB"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T</w:t>
      </w:r>
      <w:r w:rsidR="00050681">
        <w:rPr>
          <w:color w:val="242B2D"/>
          <w:bdr w:val="none" w:sz="0" w:space="0" w:color="auto" w:frame="1"/>
          <w:shd w:val="clear" w:color="auto" w:fill="E2F1F8"/>
        </w:rPr>
        <w:t>hầy Cườm</w:t>
      </w:r>
      <w:r w:rsidR="001B0FFF">
        <w:rPr>
          <w:color w:val="242B2D"/>
          <w:bdr w:val="none" w:sz="0" w:space="0" w:color="auto" w:frame="1"/>
          <w:shd w:val="clear" w:color="auto" w:fill="E2F1F8"/>
        </w:rPr>
        <w:t xml:space="preserve"> (CN 9: TX)</w:t>
      </w:r>
      <w:r w:rsidR="0084374C">
        <w:rPr>
          <w:color w:val="242B2D"/>
          <w:bdr w:val="none" w:sz="0" w:space="0" w:color="auto" w:frame="1"/>
          <w:shd w:val="clear" w:color="auto" w:fill="E2F1F8"/>
        </w:rPr>
        <w:t xml:space="preserve">. </w:t>
      </w:r>
    </w:p>
    <w:p w:rsidR="00BE6759" w:rsidRDefault="00BE6759" w:rsidP="00280ACE">
      <w:pPr>
        <w:pStyle w:val="NormalWeb"/>
        <w:spacing w:before="0" w:beforeAutospacing="0" w:after="0" w:afterAutospacing="0"/>
        <w:jc w:val="both"/>
        <w:rPr>
          <w:color w:val="242B2D"/>
          <w:bdr w:val="none" w:sz="0" w:space="0" w:color="auto" w:frame="1"/>
          <w:shd w:val="clear" w:color="auto" w:fill="E2F1F8"/>
        </w:rPr>
      </w:pPr>
    </w:p>
    <w:p w:rsidR="00280ACE" w:rsidRDefault="0084374C"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 xml:space="preserve">Bổ sung: </w:t>
      </w:r>
      <w:r w:rsidR="00BE6759">
        <w:rPr>
          <w:color w:val="242B2D"/>
          <w:bdr w:val="none" w:sz="0" w:space="0" w:color="auto" w:frame="1"/>
          <w:shd w:val="clear" w:color="auto" w:fill="E2F1F8"/>
        </w:rPr>
        <w:t>(</w:t>
      </w:r>
      <w:r w:rsidR="00CC08B0">
        <w:rPr>
          <w:color w:val="242B2D"/>
          <w:bdr w:val="none" w:sz="0" w:space="0" w:color="auto" w:frame="1"/>
          <w:shd w:val="clear" w:color="auto" w:fill="E2F1F8"/>
        </w:rPr>
        <w:t xml:space="preserve">Sau khi nhà trường phát Thông báo, kiểm tra đến </w:t>
      </w:r>
      <w:r w:rsidR="00BE6759">
        <w:rPr>
          <w:color w:val="242B2D"/>
          <w:bdr w:val="none" w:sz="0" w:space="0" w:color="auto" w:frame="1"/>
          <w:shd w:val="clear" w:color="auto" w:fill="E2F1F8"/>
        </w:rPr>
        <w:t>22h45’, ngày 07/04/2021)</w:t>
      </w:r>
    </w:p>
    <w:p w:rsidR="008F2BAB" w:rsidRDefault="008F2BAB"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Thầy Dũng (Hóa 8, 9: 1TX, 1GK)</w:t>
      </w:r>
    </w:p>
    <w:p w:rsidR="008F2BAB" w:rsidRDefault="008F2BAB"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Thầy Hoàng (Toán 6/2: 2TX, 1GK; Công nghệ 8: 2TX). Tốt</w:t>
      </w:r>
    </w:p>
    <w:p w:rsidR="008F2BAB" w:rsidRDefault="008F2BAB"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Thầy Phê (Ngữ văn 7: 2,5TX)</w:t>
      </w:r>
    </w:p>
    <w:p w:rsidR="008F2BAB" w:rsidRDefault="008F2BAB"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Cô Phước (Tin 7, 8: 1GK; Tin 9: Chưa)</w:t>
      </w:r>
    </w:p>
    <w:p w:rsidR="008F2BAB" w:rsidRDefault="008F2BAB"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Thầy Thành (Sinh 6: 3TX, 1GK; Sinh 8: 2TX, 1GK</w:t>
      </w:r>
      <w:r w:rsidR="00142F4D">
        <w:rPr>
          <w:color w:val="242B2D"/>
          <w:bdr w:val="none" w:sz="0" w:space="0" w:color="auto" w:frame="1"/>
          <w:shd w:val="clear" w:color="auto" w:fill="E2F1F8"/>
        </w:rPr>
        <w:t>; Công nghệ 7: 2TX</w:t>
      </w:r>
      <w:r>
        <w:rPr>
          <w:color w:val="242B2D"/>
          <w:bdr w:val="none" w:sz="0" w:space="0" w:color="auto" w:frame="1"/>
          <w:shd w:val="clear" w:color="auto" w:fill="E2F1F8"/>
        </w:rPr>
        <w:t xml:space="preserve">). </w:t>
      </w:r>
      <w:proofErr w:type="gramStart"/>
      <w:r>
        <w:rPr>
          <w:color w:val="242B2D"/>
          <w:bdr w:val="none" w:sz="0" w:space="0" w:color="auto" w:frame="1"/>
          <w:shd w:val="clear" w:color="auto" w:fill="E2F1F8"/>
        </w:rPr>
        <w:t>Quá Tốt.</w:t>
      </w:r>
      <w:proofErr w:type="gramEnd"/>
    </w:p>
    <w:p w:rsidR="00837FF8" w:rsidRDefault="00837FF8"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Thầy Vinh (Toán 8: 1TX, 1GK; Tin 6: Chưa)</w:t>
      </w:r>
    </w:p>
    <w:p w:rsidR="00837FF8" w:rsidRDefault="00837FF8" w:rsidP="00280ACE">
      <w:pPr>
        <w:pStyle w:val="NormalWeb"/>
        <w:spacing w:before="0" w:beforeAutospacing="0" w:after="0" w:afterAutospacing="0"/>
        <w:jc w:val="both"/>
        <w:rPr>
          <w:color w:val="242B2D"/>
          <w:bdr w:val="none" w:sz="0" w:space="0" w:color="auto" w:frame="1"/>
          <w:shd w:val="clear" w:color="auto" w:fill="E2F1F8"/>
        </w:rPr>
      </w:pPr>
    </w:p>
    <w:p w:rsidR="00837FF8" w:rsidRDefault="00837FF8"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Còn</w:t>
      </w:r>
      <w:r w:rsidR="00BE6759">
        <w:rPr>
          <w:color w:val="242B2D"/>
          <w:bdr w:val="none" w:sz="0" w:space="0" w:color="auto" w:frame="1"/>
          <w:shd w:val="clear" w:color="auto" w:fill="E2F1F8"/>
        </w:rPr>
        <w:t xml:space="preserve"> lại 10</w:t>
      </w:r>
      <w:r>
        <w:rPr>
          <w:color w:val="242B2D"/>
          <w:bdr w:val="none" w:sz="0" w:space="0" w:color="auto" w:frame="1"/>
          <w:shd w:val="clear" w:color="auto" w:fill="E2F1F8"/>
        </w:rPr>
        <w:t xml:space="preserve"> GV chưa cập nhật: </w:t>
      </w:r>
      <w:r w:rsidR="00BE6759">
        <w:rPr>
          <w:color w:val="242B2D"/>
          <w:bdr w:val="none" w:sz="0" w:space="0" w:color="auto" w:frame="1"/>
          <w:shd w:val="clear" w:color="auto" w:fill="E2F1F8"/>
        </w:rPr>
        <w:t>Thầy An, cô Bích, thầy C</w:t>
      </w:r>
      <w:r>
        <w:rPr>
          <w:color w:val="242B2D"/>
          <w:bdr w:val="none" w:sz="0" w:space="0" w:color="auto" w:frame="1"/>
          <w:shd w:val="clear" w:color="auto" w:fill="E2F1F8"/>
        </w:rPr>
        <w:t>ang, thầy</w:t>
      </w:r>
      <w:r w:rsidR="00BE6759">
        <w:rPr>
          <w:color w:val="242B2D"/>
          <w:bdr w:val="none" w:sz="0" w:space="0" w:color="auto" w:frame="1"/>
          <w:shd w:val="clear" w:color="auto" w:fill="E2F1F8"/>
        </w:rPr>
        <w:t xml:space="preserve"> Châu, thầy Cư, thầy Cường, cô H</w:t>
      </w:r>
      <w:r>
        <w:rPr>
          <w:color w:val="242B2D"/>
          <w:bdr w:val="none" w:sz="0" w:space="0" w:color="auto" w:frame="1"/>
          <w:shd w:val="clear" w:color="auto" w:fill="E2F1F8"/>
        </w:rPr>
        <w:t>ằ</w:t>
      </w:r>
      <w:r w:rsidR="00BE6759">
        <w:rPr>
          <w:color w:val="242B2D"/>
          <w:bdr w:val="none" w:sz="0" w:space="0" w:color="auto" w:frame="1"/>
          <w:shd w:val="clear" w:color="auto" w:fill="E2F1F8"/>
        </w:rPr>
        <w:t>ng, thầy Mỏng, cô Thu, cô Thủy</w:t>
      </w:r>
    </w:p>
    <w:p w:rsidR="003F57BC" w:rsidRDefault="003F57BC" w:rsidP="00280ACE">
      <w:pPr>
        <w:pStyle w:val="NormalWeb"/>
        <w:spacing w:before="0" w:beforeAutospacing="0" w:after="0" w:afterAutospacing="0"/>
        <w:jc w:val="both"/>
        <w:rPr>
          <w:color w:val="242B2D"/>
          <w:bdr w:val="none" w:sz="0" w:space="0" w:color="auto" w:frame="1"/>
          <w:shd w:val="clear" w:color="auto" w:fill="E2F1F8"/>
        </w:rPr>
      </w:pPr>
    </w:p>
    <w:p w:rsidR="00BE6759" w:rsidRDefault="00BE6759"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 xml:space="preserve">Có 04 GV dạy các môn nhận xét nên chưa cập nhật: Thầy Lý, thầy Vũ, thầy Lợi, thầy Biên </w:t>
      </w:r>
    </w:p>
    <w:p w:rsidR="003F57BC" w:rsidRPr="0026570C" w:rsidRDefault="003F57BC" w:rsidP="00280ACE">
      <w:pPr>
        <w:pStyle w:val="NormalWeb"/>
        <w:spacing w:before="0" w:beforeAutospacing="0" w:after="0" w:afterAutospacing="0"/>
        <w:jc w:val="both"/>
        <w:rPr>
          <w:color w:val="242B2D"/>
          <w:bdr w:val="none" w:sz="0" w:space="0" w:color="auto" w:frame="1"/>
          <w:shd w:val="clear" w:color="auto" w:fill="E2F1F8"/>
        </w:rPr>
      </w:pPr>
    </w:p>
    <w:p w:rsidR="003F57BC" w:rsidRDefault="009C5ECA"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xml:space="preserve">- Kế hoạch dạy học (GA) trên trang TTĐT hoặc trên bản giấy: </w:t>
      </w:r>
      <w:r w:rsidR="00F25A22" w:rsidRPr="0026570C">
        <w:rPr>
          <w:color w:val="242B2D"/>
          <w:bdr w:val="none" w:sz="0" w:space="0" w:color="auto" w:frame="1"/>
          <w:shd w:val="clear" w:color="auto" w:fill="E2F1F8"/>
        </w:rPr>
        <w:t>Động viên</w:t>
      </w:r>
      <w:r w:rsidR="00050681">
        <w:rPr>
          <w:color w:val="242B2D"/>
          <w:bdr w:val="none" w:sz="0" w:space="0" w:color="auto" w:frame="1"/>
          <w:shd w:val="clear" w:color="auto" w:fill="E2F1F8"/>
        </w:rPr>
        <w:t xml:space="preserve">. </w:t>
      </w:r>
      <w:proofErr w:type="gramStart"/>
      <w:r w:rsidR="00050681">
        <w:rPr>
          <w:color w:val="242B2D"/>
          <w:bdr w:val="none" w:sz="0" w:space="0" w:color="auto" w:frame="1"/>
          <w:shd w:val="clear" w:color="auto" w:fill="E2F1F8"/>
        </w:rPr>
        <w:t>(Hiện nay đã có nhiều GV đưa GA lên trên trang: T</w:t>
      </w:r>
      <w:r w:rsidR="00422619">
        <w:rPr>
          <w:color w:val="242B2D"/>
          <w:bdr w:val="none" w:sz="0" w:space="0" w:color="auto" w:frame="1"/>
          <w:shd w:val="clear" w:color="auto" w:fill="E2F1F8"/>
        </w:rPr>
        <w:t>hầy Lân: 10 GA, t</w:t>
      </w:r>
      <w:r w:rsidR="00050681">
        <w:rPr>
          <w:color w:val="242B2D"/>
          <w:bdr w:val="none" w:sz="0" w:space="0" w:color="auto" w:frame="1"/>
          <w:shd w:val="clear" w:color="auto" w:fill="E2F1F8"/>
        </w:rPr>
        <w:t>h</w:t>
      </w:r>
      <w:r w:rsidR="00751B05">
        <w:rPr>
          <w:color w:val="242B2D"/>
          <w:bdr w:val="none" w:sz="0" w:space="0" w:color="auto" w:frame="1"/>
          <w:shd w:val="clear" w:color="auto" w:fill="E2F1F8"/>
        </w:rPr>
        <w:t>ầy Thành: 10 GA</w:t>
      </w:r>
      <w:r w:rsidR="00422619">
        <w:rPr>
          <w:color w:val="242B2D"/>
          <w:bdr w:val="none" w:sz="0" w:space="0" w:color="auto" w:frame="1"/>
          <w:shd w:val="clear" w:color="auto" w:fill="E2F1F8"/>
        </w:rPr>
        <w:t>, c</w:t>
      </w:r>
      <w:r w:rsidR="00050681">
        <w:rPr>
          <w:color w:val="242B2D"/>
          <w:bdr w:val="none" w:sz="0" w:space="0" w:color="auto" w:frame="1"/>
          <w:shd w:val="clear" w:color="auto" w:fill="E2F1F8"/>
        </w:rPr>
        <w:t>ô Thủy: 07</w:t>
      </w:r>
      <w:r w:rsidR="00751B05" w:rsidRPr="00751B05">
        <w:rPr>
          <w:color w:val="242B2D"/>
          <w:bdr w:val="none" w:sz="0" w:space="0" w:color="auto" w:frame="1"/>
          <w:shd w:val="clear" w:color="auto" w:fill="E2F1F8"/>
        </w:rPr>
        <w:t xml:space="preserve"> </w:t>
      </w:r>
      <w:r w:rsidR="00751B05">
        <w:rPr>
          <w:color w:val="242B2D"/>
          <w:bdr w:val="none" w:sz="0" w:space="0" w:color="auto" w:frame="1"/>
          <w:shd w:val="clear" w:color="auto" w:fill="E2F1F8"/>
        </w:rPr>
        <w:t>GA</w:t>
      </w:r>
      <w:r w:rsidR="00050681">
        <w:rPr>
          <w:color w:val="242B2D"/>
          <w:bdr w:val="none" w:sz="0" w:space="0" w:color="auto" w:frame="1"/>
          <w:shd w:val="clear" w:color="auto" w:fill="E2F1F8"/>
        </w:rPr>
        <w:t>, cô Thu: 06</w:t>
      </w:r>
      <w:r w:rsidR="00751B05">
        <w:rPr>
          <w:color w:val="242B2D"/>
          <w:bdr w:val="none" w:sz="0" w:space="0" w:color="auto" w:frame="1"/>
          <w:shd w:val="clear" w:color="auto" w:fill="E2F1F8"/>
        </w:rPr>
        <w:t xml:space="preserve"> GA</w:t>
      </w:r>
      <w:r w:rsidR="00050681">
        <w:rPr>
          <w:color w:val="242B2D"/>
          <w:bdr w:val="none" w:sz="0" w:space="0" w:color="auto" w:frame="1"/>
          <w:shd w:val="clear" w:color="auto" w:fill="E2F1F8"/>
        </w:rPr>
        <w:t>, cô Phước: 02</w:t>
      </w:r>
      <w:r w:rsidR="00751B05">
        <w:rPr>
          <w:color w:val="242B2D"/>
          <w:bdr w:val="none" w:sz="0" w:space="0" w:color="auto" w:frame="1"/>
          <w:shd w:val="clear" w:color="auto" w:fill="E2F1F8"/>
        </w:rPr>
        <w:t xml:space="preserve"> GA</w:t>
      </w:r>
      <w:r w:rsidR="00050681">
        <w:rPr>
          <w:color w:val="242B2D"/>
          <w:bdr w:val="none" w:sz="0" w:space="0" w:color="auto" w:frame="1"/>
          <w:shd w:val="clear" w:color="auto" w:fill="E2F1F8"/>
        </w:rPr>
        <w:t>, cô Hằng: 02</w:t>
      </w:r>
      <w:r w:rsidR="00751B05">
        <w:rPr>
          <w:color w:val="242B2D"/>
          <w:bdr w:val="none" w:sz="0" w:space="0" w:color="auto" w:frame="1"/>
          <w:shd w:val="clear" w:color="auto" w:fill="E2F1F8"/>
        </w:rPr>
        <w:t xml:space="preserve"> GA</w:t>
      </w:r>
      <w:r w:rsidR="00050681">
        <w:rPr>
          <w:color w:val="242B2D"/>
          <w:bdr w:val="none" w:sz="0" w:space="0" w:color="auto" w:frame="1"/>
          <w:shd w:val="clear" w:color="auto" w:fill="E2F1F8"/>
        </w:rPr>
        <w:t>, thầy Lý: 1</w:t>
      </w:r>
      <w:r w:rsidR="00751B05">
        <w:rPr>
          <w:color w:val="242B2D"/>
          <w:bdr w:val="none" w:sz="0" w:space="0" w:color="auto" w:frame="1"/>
          <w:shd w:val="clear" w:color="auto" w:fill="E2F1F8"/>
        </w:rPr>
        <w:t xml:space="preserve"> GA</w:t>
      </w:r>
      <w:r w:rsidR="00050681">
        <w:rPr>
          <w:color w:val="242B2D"/>
          <w:bdr w:val="none" w:sz="0" w:space="0" w:color="auto" w:frame="1"/>
          <w:shd w:val="clear" w:color="auto" w:fill="E2F1F8"/>
        </w:rPr>
        <w:t>).</w:t>
      </w:r>
      <w:proofErr w:type="gramEnd"/>
      <w:r w:rsidR="0084374C">
        <w:rPr>
          <w:color w:val="242B2D"/>
          <w:bdr w:val="none" w:sz="0" w:space="0" w:color="auto" w:frame="1"/>
          <w:shd w:val="clear" w:color="auto" w:fill="E2F1F8"/>
        </w:rPr>
        <w:t xml:space="preserve"> </w:t>
      </w:r>
    </w:p>
    <w:p w:rsidR="003F57BC" w:rsidRDefault="003F57BC" w:rsidP="00280ACE">
      <w:pPr>
        <w:pStyle w:val="NormalWeb"/>
        <w:spacing w:before="0" w:beforeAutospacing="0" w:after="0" w:afterAutospacing="0"/>
        <w:jc w:val="both"/>
        <w:rPr>
          <w:color w:val="242B2D"/>
          <w:bdr w:val="none" w:sz="0" w:space="0" w:color="auto" w:frame="1"/>
          <w:shd w:val="clear" w:color="auto" w:fill="E2F1F8"/>
        </w:rPr>
      </w:pPr>
    </w:p>
    <w:p w:rsidR="003F57BC" w:rsidRPr="0026570C" w:rsidRDefault="003F57BC" w:rsidP="00280ACE">
      <w:pPr>
        <w:pStyle w:val="NormalWeb"/>
        <w:spacing w:before="0" w:beforeAutospacing="0" w:after="0" w:afterAutospacing="0"/>
        <w:jc w:val="both"/>
        <w:rPr>
          <w:color w:val="242B2D"/>
          <w:bdr w:val="none" w:sz="0" w:space="0" w:color="auto" w:frame="1"/>
          <w:shd w:val="clear" w:color="auto" w:fill="E2F1F8"/>
        </w:rPr>
      </w:pPr>
    </w:p>
    <w:p w:rsidR="00280ACE" w:rsidRPr="0026570C" w:rsidRDefault="00092890" w:rsidP="00280ACE">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w:t>
      </w:r>
      <w:r w:rsidR="00280ACE" w:rsidRPr="0026570C">
        <w:rPr>
          <w:rStyle w:val="Strong"/>
          <w:color w:val="242B2D"/>
          <w:bdr w:val="none" w:sz="0" w:space="0" w:color="auto" w:frame="1"/>
          <w:shd w:val="clear" w:color="auto" w:fill="E2F1F8"/>
        </w:rPr>
        <w:t xml:space="preserve"> Thực hiện các quyết định, công văn, kế hoạch, thông báo của các cấp:</w:t>
      </w:r>
    </w:p>
    <w:p w:rsidR="00111452" w:rsidRPr="0026570C" w:rsidRDefault="00111452" w:rsidP="00111452">
      <w:pPr>
        <w:pStyle w:val="NormalWeb"/>
        <w:spacing w:before="0" w:beforeAutospacing="0" w:after="0" w:afterAutospacing="0"/>
        <w:jc w:val="both"/>
        <w:rPr>
          <w:color w:val="242B2D"/>
          <w:bdr w:val="none" w:sz="0" w:space="0" w:color="auto" w:frame="1"/>
          <w:shd w:val="clear" w:color="auto" w:fill="E2F1F8"/>
        </w:rPr>
      </w:pPr>
    </w:p>
    <w:p w:rsidR="00111452" w:rsidRPr="0026570C" w:rsidRDefault="005F7A3D" w:rsidP="00280ACE">
      <w:pPr>
        <w:pStyle w:val="NormalWeb"/>
        <w:spacing w:before="0" w:beforeAutospacing="0" w:after="0" w:afterAutospacing="0"/>
        <w:jc w:val="both"/>
        <w:rPr>
          <w:color w:val="242B2D"/>
          <w:bdr w:val="none" w:sz="0" w:space="0" w:color="auto" w:frame="1"/>
          <w:shd w:val="clear" w:color="auto" w:fill="E2F1F8"/>
        </w:rPr>
      </w:pPr>
      <w:r w:rsidRPr="0026570C">
        <w:rPr>
          <w:color w:val="000000"/>
          <w:shd w:val="clear" w:color="auto" w:fill="FFFFFF"/>
        </w:rPr>
        <w:t>- Công văn Số: 114/PGDĐT, ngày ban hành 30/03/2021</w:t>
      </w:r>
      <w:proofErr w:type="gramStart"/>
      <w:r w:rsidRPr="0026570C">
        <w:rPr>
          <w:color w:val="000000"/>
          <w:shd w:val="clear" w:color="auto" w:fill="FFFFFF"/>
        </w:rPr>
        <w:t>  V</w:t>
      </w:r>
      <w:proofErr w:type="gramEnd"/>
      <w:r w:rsidRPr="0026570C">
        <w:rPr>
          <w:color w:val="000000"/>
          <w:shd w:val="clear" w:color="auto" w:fill="FFFFFF"/>
        </w:rPr>
        <w:t xml:space="preserve">/v Tham dự kỳ thi học sinh giỏi lớp 9 cấp tỉnh năm học 2020 - 2021. </w:t>
      </w:r>
      <w:proofErr w:type="gramStart"/>
      <w:r w:rsidR="00111452" w:rsidRPr="0026570C">
        <w:rPr>
          <w:color w:val="242B2D"/>
          <w:bdr w:val="none" w:sz="0" w:space="0" w:color="auto" w:frame="1"/>
          <w:shd w:val="clear" w:color="auto" w:fill="E2F1F8"/>
        </w:rPr>
        <w:t>Gặp mặt tại UBND huyện trước khi đi thi cấp tỉnh (có quà và kinh</w:t>
      </w:r>
      <w:r w:rsidR="00B22648">
        <w:rPr>
          <w:color w:val="242B2D"/>
          <w:bdr w:val="none" w:sz="0" w:space="0" w:color="auto" w:frame="1"/>
          <w:shd w:val="clear" w:color="auto" w:fill="E2F1F8"/>
        </w:rPr>
        <w:t xml:space="preserve"> phí </w:t>
      </w:r>
      <w:r w:rsidR="00E72EBC">
        <w:rPr>
          <w:color w:val="242B2D"/>
          <w:bdr w:val="none" w:sz="0" w:space="0" w:color="auto" w:frame="1"/>
          <w:shd w:val="clear" w:color="auto" w:fill="E2F1F8"/>
        </w:rPr>
        <w:t xml:space="preserve">(250.000 đồng/HS) </w:t>
      </w:r>
      <w:r w:rsidR="00B22648">
        <w:rPr>
          <w:color w:val="242B2D"/>
          <w:bdr w:val="none" w:sz="0" w:space="0" w:color="auto" w:frame="1"/>
          <w:shd w:val="clear" w:color="auto" w:fill="E2F1F8"/>
        </w:rPr>
        <w:t>của U</w:t>
      </w:r>
      <w:r w:rsidR="00111452" w:rsidRPr="0026570C">
        <w:rPr>
          <w:color w:val="242B2D"/>
          <w:bdr w:val="none" w:sz="0" w:space="0" w:color="auto" w:frame="1"/>
          <w:shd w:val="clear" w:color="auto" w:fill="E2F1F8"/>
        </w:rPr>
        <w:t>BND huyện, gặp mặt động viên HS dự thi, hỗ trợ kinh phí</w:t>
      </w:r>
      <w:r w:rsidR="00E72EBC">
        <w:rPr>
          <w:color w:val="242B2D"/>
          <w:bdr w:val="none" w:sz="0" w:space="0" w:color="auto" w:frame="1"/>
          <w:shd w:val="clear" w:color="auto" w:fill="E2F1F8"/>
        </w:rPr>
        <w:t xml:space="preserve"> (100.000đồng/HS)</w:t>
      </w:r>
      <w:r w:rsidR="00111452" w:rsidRPr="0026570C">
        <w:rPr>
          <w:color w:val="242B2D"/>
          <w:bdr w:val="none" w:sz="0" w:space="0" w:color="auto" w:frame="1"/>
          <w:shd w:val="clear" w:color="auto" w:fill="E2F1F8"/>
        </w:rPr>
        <w:t>-.</w:t>
      </w:r>
      <w:proofErr w:type="gramEnd"/>
      <w:r w:rsidR="00111452" w:rsidRPr="0026570C">
        <w:rPr>
          <w:color w:val="242B2D"/>
          <w:bdr w:val="none" w:sz="0" w:space="0" w:color="auto" w:frame="1"/>
          <w:shd w:val="clear" w:color="auto" w:fill="E2F1F8"/>
        </w:rPr>
        <w:t xml:space="preserve"> Phân công GV hướng dẫn- BGH cùng đi động viên vào ngày 06/04/2021</w:t>
      </w:r>
    </w:p>
    <w:p w:rsidR="00F7360C" w:rsidRPr="0026570C" w:rsidRDefault="00F7360C" w:rsidP="002E79E6">
      <w:pPr>
        <w:spacing w:before="100" w:beforeAutospacing="1" w:after="100" w:afterAutospacing="1" w:line="240" w:lineRule="auto"/>
        <w:rPr>
          <w:rFonts w:ascii="Times New Roman" w:eastAsia="Times New Roman" w:hAnsi="Times New Roman" w:cs="Times New Roman"/>
          <w:color w:val="000000"/>
          <w:sz w:val="24"/>
          <w:szCs w:val="24"/>
        </w:rPr>
      </w:pPr>
      <w:r w:rsidRPr="0026570C">
        <w:rPr>
          <w:rFonts w:ascii="Times New Roman" w:hAnsi="Times New Roman" w:cs="Times New Roman"/>
          <w:color w:val="000000"/>
          <w:sz w:val="24"/>
          <w:szCs w:val="24"/>
          <w:shd w:val="clear" w:color="auto" w:fill="FFFFFF"/>
        </w:rPr>
        <w:t>- Công văn Số: 76/PGDĐT, ngày ban hàn 08/03/2021 V/v Tổ chức thi học sinh giỏi lớp 6, 7, 8 cấp huyện năm học 2020 - 2021 và Công văn Số:   /PGDĐT, ngày ban hành 03/04/2021 V/v thay đổi thời gian tổ chức kỳ thi học sinh giỏi cấp huyện lớp 6</w:t>
      </w:r>
      <w:proofErr w:type="gramStart"/>
      <w:r w:rsidRPr="0026570C">
        <w:rPr>
          <w:rFonts w:ascii="Times New Roman" w:hAnsi="Times New Roman" w:cs="Times New Roman"/>
          <w:color w:val="000000"/>
          <w:sz w:val="24"/>
          <w:szCs w:val="24"/>
          <w:shd w:val="clear" w:color="auto" w:fill="FFFFFF"/>
        </w:rPr>
        <w:t>,7,8</w:t>
      </w:r>
      <w:proofErr w:type="gramEnd"/>
      <w:r w:rsidRPr="0026570C">
        <w:rPr>
          <w:rFonts w:ascii="Times New Roman" w:hAnsi="Times New Roman" w:cs="Times New Roman"/>
          <w:color w:val="000000"/>
          <w:sz w:val="24"/>
          <w:szCs w:val="24"/>
          <w:shd w:val="clear" w:color="auto" w:fill="FFFFFF"/>
        </w:rPr>
        <w:t xml:space="preserve">  THCS  năm học 2020-2021. </w:t>
      </w:r>
      <w:proofErr w:type="gramStart"/>
      <w:r w:rsidRPr="0026570C">
        <w:rPr>
          <w:rFonts w:ascii="Times New Roman" w:hAnsi="Times New Roman" w:cs="Times New Roman"/>
          <w:color w:val="000000"/>
          <w:sz w:val="24"/>
          <w:szCs w:val="24"/>
          <w:shd w:val="clear" w:color="auto" w:fill="FFFFFF"/>
        </w:rPr>
        <w:t>Ngày thi 15, 16/04/2021 tại Trường THCS Điền Lộc và Trường THCS Nguyễn Duy.</w:t>
      </w:r>
      <w:proofErr w:type="gramEnd"/>
      <w:r w:rsidRPr="0026570C">
        <w:rPr>
          <w:rFonts w:ascii="Times New Roman" w:hAnsi="Times New Roman" w:cs="Times New Roman"/>
          <w:color w:val="000000"/>
          <w:sz w:val="24"/>
          <w:szCs w:val="24"/>
          <w:shd w:val="clear" w:color="auto" w:fill="FFFFFF"/>
        </w:rPr>
        <w:t xml:space="preserve"> </w:t>
      </w:r>
      <w:proofErr w:type="gramStart"/>
      <w:r w:rsidRPr="0026570C">
        <w:rPr>
          <w:rFonts w:ascii="Times New Roman" w:hAnsi="Times New Roman" w:cs="Times New Roman"/>
          <w:color w:val="000000"/>
          <w:sz w:val="24"/>
          <w:szCs w:val="24"/>
          <w:shd w:val="clear" w:color="auto" w:fill="FFFFFF"/>
        </w:rPr>
        <w:t>Số lượng 61 học sinh.</w:t>
      </w:r>
      <w:proofErr w:type="gramEnd"/>
      <w:r w:rsidRPr="0026570C">
        <w:rPr>
          <w:rFonts w:ascii="Times New Roman" w:hAnsi="Times New Roman" w:cs="Times New Roman"/>
          <w:color w:val="000000"/>
          <w:sz w:val="24"/>
          <w:szCs w:val="24"/>
          <w:shd w:val="clear" w:color="auto" w:fill="FFFFFF"/>
        </w:rPr>
        <w:t xml:space="preserve"> Có kế hoạch trao đổi cùng CMHS- GVBM- </w:t>
      </w:r>
      <w:r w:rsidR="007A0EC6">
        <w:rPr>
          <w:rFonts w:ascii="Times New Roman" w:hAnsi="Times New Roman" w:cs="Times New Roman"/>
          <w:color w:val="000000"/>
          <w:sz w:val="24"/>
          <w:szCs w:val="24"/>
          <w:shd w:val="clear" w:color="auto" w:fill="FFFFFF"/>
        </w:rPr>
        <w:t>Gặp mặt động viên HS, phát thẻ HS (30.000 đồng/HS thi ở trường THCS Điền Lộc và 50.000 đồng/HS thi ở Trường THCS Nguyễn Duy</w:t>
      </w:r>
      <w:proofErr w:type="gramStart"/>
      <w:r w:rsidR="007A0EC6">
        <w:rPr>
          <w:rFonts w:ascii="Times New Roman" w:hAnsi="Times New Roman" w:cs="Times New Roman"/>
          <w:color w:val="000000"/>
          <w:sz w:val="24"/>
          <w:szCs w:val="24"/>
          <w:shd w:val="clear" w:color="auto" w:fill="FFFFFF"/>
        </w:rPr>
        <w:t>)-</w:t>
      </w:r>
      <w:proofErr w:type="gramEnd"/>
      <w:r w:rsidR="007A0EC6">
        <w:rPr>
          <w:rFonts w:ascii="Times New Roman" w:hAnsi="Times New Roman" w:cs="Times New Roman"/>
          <w:color w:val="000000"/>
          <w:sz w:val="24"/>
          <w:szCs w:val="24"/>
          <w:shd w:val="clear" w:color="auto" w:fill="FFFFFF"/>
        </w:rPr>
        <w:t xml:space="preserve"> </w:t>
      </w:r>
      <w:r w:rsidRPr="0026570C">
        <w:rPr>
          <w:rFonts w:ascii="Times New Roman" w:hAnsi="Times New Roman" w:cs="Times New Roman"/>
          <w:color w:val="000000"/>
          <w:sz w:val="24"/>
          <w:szCs w:val="24"/>
          <w:shd w:val="clear" w:color="auto" w:fill="FFFFFF"/>
        </w:rPr>
        <w:t>Phân công GV hướng dẫn</w:t>
      </w:r>
    </w:p>
    <w:p w:rsidR="00B67069" w:rsidRPr="0026570C" w:rsidRDefault="00B91E74" w:rsidP="00A95210">
      <w:pPr>
        <w:pStyle w:val="NormalWeb"/>
        <w:jc w:val="both"/>
        <w:rPr>
          <w:color w:val="000000"/>
          <w:shd w:val="clear" w:color="auto" w:fill="FFFFFF"/>
        </w:rPr>
      </w:pPr>
      <w:r w:rsidRPr="0026570C">
        <w:rPr>
          <w:color w:val="000000"/>
          <w:shd w:val="clear" w:color="auto" w:fill="FFFFFF"/>
        </w:rPr>
        <w:t>- Thực hiện Công văn Số: 122 /PGDĐT, ngày ban hành 02/04/2021  V/v hưởng ứng tham gia Hội thi Sáng tạo kỹ thuật tỉnh TT Huế lần thứ XI, năm 2021</w:t>
      </w:r>
      <w:r w:rsidR="00F25A22" w:rsidRPr="0026570C">
        <w:rPr>
          <w:color w:val="000000"/>
          <w:shd w:val="clear" w:color="auto" w:fill="FFFFFF"/>
        </w:rPr>
        <w:t>. (Nhà trường có trường hợp Thầy Lợi có điều kiện tham gia dự thi)</w:t>
      </w:r>
    </w:p>
    <w:p w:rsidR="00B616D1" w:rsidRDefault="00B67069" w:rsidP="00F7360C">
      <w:pPr>
        <w:pStyle w:val="NormalWeb"/>
        <w:rPr>
          <w:color w:val="000000"/>
          <w:shd w:val="clear" w:color="auto" w:fill="FFFFFF"/>
        </w:rPr>
      </w:pPr>
      <w:r w:rsidRPr="0026570C">
        <w:rPr>
          <w:color w:val="000000"/>
          <w:shd w:val="clear" w:color="auto" w:fill="FFFFFF"/>
        </w:rPr>
        <w:t>- Công văn Số: 32 / TTGDNN-GDTX, ngày ban hành 03/04/2021 V/v thông báo Quyết định thành lập Hội đồng coi, chấm thi NPT cấp THCS khóa ngày 18/4/2021. Thời gia làm việc từ 7h30, ngày 17/04/2021 tại Trung tâm GDNN-</w:t>
      </w:r>
      <w:proofErr w:type="gramStart"/>
      <w:r w:rsidRPr="0026570C">
        <w:rPr>
          <w:color w:val="000000"/>
          <w:shd w:val="clear" w:color="auto" w:fill="FFFFFF"/>
        </w:rPr>
        <w:t xml:space="preserve">GDTX </w:t>
      </w:r>
      <w:r w:rsidR="00B01B52" w:rsidRPr="0026570C">
        <w:rPr>
          <w:color w:val="000000"/>
          <w:shd w:val="clear" w:color="auto" w:fill="FFFFFF"/>
        </w:rPr>
        <w:t xml:space="preserve"> </w:t>
      </w:r>
      <w:r w:rsidRPr="0026570C">
        <w:rPr>
          <w:color w:val="000000"/>
          <w:shd w:val="clear" w:color="auto" w:fill="FFFFFF"/>
        </w:rPr>
        <w:t>huyện</w:t>
      </w:r>
      <w:proofErr w:type="gramEnd"/>
      <w:r w:rsidRPr="0026570C">
        <w:rPr>
          <w:color w:val="000000"/>
          <w:shd w:val="clear" w:color="auto" w:fill="FFFFFF"/>
        </w:rPr>
        <w:t xml:space="preserve"> và Hội đồng thi Cơ sở 3 (Điền Hải). Nhà trường có 05 GV làm công t</w:t>
      </w:r>
      <w:r w:rsidR="007A0EC6">
        <w:rPr>
          <w:color w:val="000000"/>
          <w:shd w:val="clear" w:color="auto" w:fill="FFFFFF"/>
        </w:rPr>
        <w:t>ác coi</w:t>
      </w:r>
      <w:r w:rsidRPr="0026570C">
        <w:rPr>
          <w:color w:val="000000"/>
          <w:shd w:val="clear" w:color="auto" w:fill="FFFFFF"/>
        </w:rPr>
        <w:t>, chấm thi: Thầy Thành, thầy Lợi, thầy Cư, thầy Vũ, thầy Vinh</w:t>
      </w:r>
    </w:p>
    <w:p w:rsidR="003C1511" w:rsidRPr="003C1511" w:rsidRDefault="00A85804" w:rsidP="00A85804">
      <w:pPr>
        <w:pStyle w:val="NormalWeb"/>
        <w:rPr>
          <w:color w:val="000000"/>
        </w:rPr>
      </w:pPr>
      <w:r w:rsidRPr="003C1511">
        <w:rPr>
          <w:color w:val="000000"/>
        </w:rPr>
        <w:t xml:space="preserve">- Công văn Số: 100 /PGDĐT, ngày 22/03/2021 V/v tổ chức lựa chọn sách giáo khoa lớp 2, lớp 6 và xây dựng kế hoạch giáo dục năm học 2021 – 2022. </w:t>
      </w:r>
    </w:p>
    <w:p w:rsidR="003C1511" w:rsidRPr="003C1511" w:rsidRDefault="003C1511" w:rsidP="003C1511">
      <w:pPr>
        <w:spacing w:before="100" w:beforeAutospacing="1" w:after="100" w:afterAutospacing="1" w:line="240" w:lineRule="auto"/>
        <w:rPr>
          <w:rFonts w:ascii="Times New Roman" w:eastAsia="Times New Roman" w:hAnsi="Times New Roman" w:cs="Times New Roman"/>
          <w:color w:val="000000"/>
          <w:sz w:val="24"/>
          <w:szCs w:val="24"/>
        </w:rPr>
      </w:pPr>
      <w:r w:rsidRPr="003C1511">
        <w:rPr>
          <w:rFonts w:ascii="Times New Roman" w:eastAsia="Times New Roman" w:hAnsi="Times New Roman" w:cs="Times New Roman"/>
          <w:color w:val="000000"/>
          <w:sz w:val="24"/>
          <w:szCs w:val="24"/>
        </w:rPr>
        <w:t xml:space="preserve">Cơ </w:t>
      </w:r>
      <w:proofErr w:type="gramStart"/>
      <w:r w:rsidRPr="003C1511">
        <w:rPr>
          <w:rFonts w:ascii="Times New Roman" w:eastAsia="Times New Roman" w:hAnsi="Times New Roman" w:cs="Times New Roman"/>
          <w:color w:val="000000"/>
          <w:sz w:val="24"/>
          <w:szCs w:val="24"/>
        </w:rPr>
        <w:t>sơ</w:t>
      </w:r>
      <w:proofErr w:type="gramEnd"/>
      <w:r w:rsidRPr="003C1511">
        <w:rPr>
          <w:rFonts w:ascii="Times New Roman" w:eastAsia="Times New Roman" w:hAnsi="Times New Roman" w:cs="Times New Roman"/>
          <w:color w:val="000000"/>
          <w:sz w:val="24"/>
          <w:szCs w:val="24"/>
        </w:rPr>
        <w:t xml:space="preserve"> lựa chọn: </w:t>
      </w:r>
    </w:p>
    <w:p w:rsidR="003C1511" w:rsidRPr="003C1511" w:rsidRDefault="003C1511" w:rsidP="003C1511">
      <w:pPr>
        <w:spacing w:before="100" w:beforeAutospacing="1" w:after="100" w:afterAutospacing="1" w:line="240" w:lineRule="auto"/>
        <w:rPr>
          <w:rFonts w:ascii="Times New Roman" w:eastAsia="Times New Roman" w:hAnsi="Times New Roman" w:cs="Times New Roman"/>
          <w:color w:val="000000"/>
          <w:sz w:val="24"/>
          <w:szCs w:val="24"/>
        </w:rPr>
      </w:pPr>
      <w:r w:rsidRPr="003C1511">
        <w:rPr>
          <w:rFonts w:ascii="Times New Roman" w:eastAsia="Times New Roman" w:hAnsi="Times New Roman" w:cs="Times New Roman"/>
          <w:color w:val="000000"/>
          <w:sz w:val="24"/>
          <w:szCs w:val="24"/>
        </w:rPr>
        <w:t>Căn cứ Thông tư số 25/2020/TT-BGDĐT ngày 26/08/2020 của Bộ Giáo dục và Đào tạo Quy định</w:t>
      </w:r>
      <w:proofErr w:type="gramStart"/>
      <w:r w:rsidRPr="003C1511">
        <w:rPr>
          <w:rFonts w:ascii="Times New Roman" w:eastAsia="Times New Roman" w:hAnsi="Times New Roman" w:cs="Times New Roman"/>
          <w:color w:val="000000"/>
          <w:sz w:val="24"/>
          <w:szCs w:val="24"/>
        </w:rPr>
        <w:t>  việc</w:t>
      </w:r>
      <w:proofErr w:type="gramEnd"/>
      <w:r w:rsidRPr="003C1511">
        <w:rPr>
          <w:rFonts w:ascii="Times New Roman" w:eastAsia="Times New Roman" w:hAnsi="Times New Roman" w:cs="Times New Roman"/>
          <w:color w:val="000000"/>
          <w:sz w:val="24"/>
          <w:szCs w:val="24"/>
        </w:rPr>
        <w:t xml:space="preserve"> lựa chọn sách giáo khoa trong cơ sở giáo dục phổ thông.</w:t>
      </w:r>
    </w:p>
    <w:p w:rsidR="003C1511" w:rsidRPr="003C1511" w:rsidRDefault="003C1511" w:rsidP="003C1511">
      <w:pPr>
        <w:spacing w:before="100" w:beforeAutospacing="1" w:after="100" w:afterAutospacing="1" w:line="240" w:lineRule="auto"/>
        <w:rPr>
          <w:rFonts w:ascii="Times New Roman" w:eastAsia="Times New Roman" w:hAnsi="Times New Roman" w:cs="Times New Roman"/>
          <w:color w:val="000000"/>
          <w:sz w:val="24"/>
          <w:szCs w:val="24"/>
        </w:rPr>
      </w:pPr>
      <w:r w:rsidRPr="003C1511">
        <w:rPr>
          <w:rFonts w:ascii="Times New Roman" w:eastAsia="Times New Roman" w:hAnsi="Times New Roman" w:cs="Times New Roman"/>
          <w:color w:val="000000"/>
          <w:sz w:val="24"/>
          <w:szCs w:val="24"/>
        </w:rPr>
        <w:t>Căn cứ Quyết định Số 718/QĐ-BGDĐT, ngày 09/02/2021 Quyết định Phê duyệt Danh mục sách giáo khoa lớp 6 sử dụng trong cơ sở giáo dục phổ thông</w:t>
      </w:r>
    </w:p>
    <w:p w:rsidR="003C1511" w:rsidRPr="003C1511" w:rsidRDefault="003C1511" w:rsidP="003C1511">
      <w:pPr>
        <w:spacing w:before="100" w:beforeAutospacing="1" w:after="100" w:afterAutospacing="1" w:line="240" w:lineRule="auto"/>
        <w:rPr>
          <w:rFonts w:ascii="Times New Roman" w:eastAsia="Times New Roman" w:hAnsi="Times New Roman" w:cs="Times New Roman"/>
          <w:color w:val="000000"/>
          <w:sz w:val="24"/>
          <w:szCs w:val="24"/>
        </w:rPr>
      </w:pPr>
      <w:r w:rsidRPr="003C1511">
        <w:rPr>
          <w:rFonts w:ascii="Times New Roman" w:eastAsia="Times New Roman" w:hAnsi="Times New Roman" w:cs="Times New Roman"/>
          <w:color w:val="000000"/>
          <w:sz w:val="24"/>
          <w:szCs w:val="24"/>
        </w:rPr>
        <w:lastRenderedPageBreak/>
        <w:t>Căn cứ Quyết định số 589/QĐ-UBND tỉnh ngày 18/3/2021 của Ủy ban nhân dân tỉnh Thừa Thiên Huế về việc ban hành Tiêu chí lựa chọn sách giáo khoa trong cơ sở giáo dục phổ thông tỉnh Thừa Thiên Huế.</w:t>
      </w:r>
    </w:p>
    <w:p w:rsidR="003C1511" w:rsidRDefault="00A85804" w:rsidP="00A85804">
      <w:pPr>
        <w:pStyle w:val="NormalWeb"/>
        <w:rPr>
          <w:color w:val="000000"/>
        </w:rPr>
      </w:pPr>
      <w:r w:rsidRPr="003C1511">
        <w:rPr>
          <w:color w:val="000000"/>
        </w:rPr>
        <w:t xml:space="preserve">Chi tiết: Gồm 05 PL. </w:t>
      </w:r>
    </w:p>
    <w:p w:rsidR="003C1511" w:rsidRDefault="00A85804" w:rsidP="00A85804">
      <w:pPr>
        <w:pStyle w:val="NormalWeb"/>
        <w:rPr>
          <w:color w:val="000000"/>
        </w:rPr>
      </w:pPr>
      <w:r>
        <w:rPr>
          <w:color w:val="000000"/>
        </w:rPr>
        <w:t>PL1: Phiếu cá nhân- Phiếu lựa chọn SGK Lớp 6- Môn - Người lựa chọn</w:t>
      </w:r>
    </w:p>
    <w:p w:rsidR="00A85804" w:rsidRDefault="00A85804" w:rsidP="00A85804">
      <w:pPr>
        <w:pStyle w:val="NormalWeb"/>
        <w:rPr>
          <w:color w:val="000000"/>
        </w:rPr>
      </w:pPr>
      <w:r>
        <w:rPr>
          <w:color w:val="000000"/>
        </w:rPr>
        <w:t>PL2: Biên bản kiểm phiếu lựa chọn, đề xuất SGK Lớp 6 của Tổ CM- (Thư ký- Thành viên- Tổ trưởng)</w:t>
      </w:r>
    </w:p>
    <w:p w:rsidR="00A85804" w:rsidRDefault="00A85804" w:rsidP="00A85804">
      <w:pPr>
        <w:pStyle w:val="NormalWeb"/>
        <w:rPr>
          <w:color w:val="000000"/>
        </w:rPr>
      </w:pPr>
      <w:r>
        <w:rPr>
          <w:color w:val="000000"/>
        </w:rPr>
        <w:t>PL3: Đề cương báo cáo kết quả lựa chọn, đề xuất SGK lớp 6 của Tổ CM (Chữ ký của các thành viên trong tổ CM)</w:t>
      </w:r>
    </w:p>
    <w:p w:rsidR="00A85804" w:rsidRDefault="00A85804" w:rsidP="00A85804">
      <w:pPr>
        <w:pStyle w:val="NormalWeb"/>
        <w:rPr>
          <w:color w:val="000000"/>
        </w:rPr>
      </w:pPr>
      <w:r>
        <w:rPr>
          <w:color w:val="000000"/>
        </w:rPr>
        <w:t>PL 4: Báo cáo kết quả lựa chọn, đề xuất SGK lớp 6 của Nhà trường (Chữ ký của các thành viên trong liên tịch: BGH- TKHĐ- 04 TTCM). Nộp PGD&amp;ĐT chậm nhất trong thời gian này</w:t>
      </w:r>
    </w:p>
    <w:p w:rsidR="00A85804" w:rsidRDefault="009071C3" w:rsidP="00F7360C">
      <w:pPr>
        <w:pStyle w:val="NormalWeb"/>
        <w:rPr>
          <w:color w:val="000000"/>
        </w:rPr>
      </w:pPr>
      <w:r>
        <w:rPr>
          <w:color w:val="000000"/>
        </w:rPr>
        <w:t>PL 5: Nhận x</w:t>
      </w:r>
      <w:r w:rsidR="00A85804">
        <w:rPr>
          <w:color w:val="000000"/>
        </w:rPr>
        <w:t>ét</w:t>
      </w:r>
      <w:proofErr w:type="gramStart"/>
      <w:r>
        <w:rPr>
          <w:color w:val="000000"/>
        </w:rPr>
        <w:t xml:space="preserve">, </w:t>
      </w:r>
      <w:r w:rsidR="00A85804">
        <w:rPr>
          <w:color w:val="000000"/>
        </w:rPr>
        <w:t xml:space="preserve"> đánh</w:t>
      </w:r>
      <w:proofErr w:type="gramEnd"/>
      <w:r w:rsidR="00A85804">
        <w:rPr>
          <w:color w:val="000000"/>
        </w:rPr>
        <w:t xml:space="preserve"> giá SGK lớp 6 của từng môn- GV nhận xét: Với 04 tiêu chí- Nhận xét chung: Hạn chế/ Ưu điểm (Từn</w:t>
      </w:r>
      <w:r>
        <w:rPr>
          <w:color w:val="000000"/>
        </w:rPr>
        <w:t>g</w:t>
      </w:r>
      <w:r w:rsidR="00A85804">
        <w:rPr>
          <w:color w:val="000000"/>
        </w:rPr>
        <w:t xml:space="preserve"> bộ sách: Cánh diều- NXBĐHSP/ Kết nối tri thức và cuộc sống- NXBGD/ Chuẩn hóa Sáng tạo-</w:t>
      </w:r>
      <w:r>
        <w:rPr>
          <w:color w:val="000000"/>
        </w:rPr>
        <w:t xml:space="preserve"> </w:t>
      </w:r>
      <w:r w:rsidR="00A85804">
        <w:rPr>
          <w:color w:val="000000"/>
        </w:rPr>
        <w:t>NXBGD)</w:t>
      </w:r>
    </w:p>
    <w:p w:rsidR="003C1511" w:rsidRPr="0026570C" w:rsidRDefault="003C1511" w:rsidP="00F7360C">
      <w:pPr>
        <w:pStyle w:val="NormalWeb"/>
        <w:rPr>
          <w:color w:val="000000"/>
        </w:rPr>
      </w:pPr>
      <w:r>
        <w:rPr>
          <w:color w:val="000000"/>
        </w:rPr>
        <w:t>Nộp lên Phòng GD&amp;ĐT trong tuần này qua Email và bản mềm</w:t>
      </w:r>
    </w:p>
    <w:p w:rsidR="00280ACE" w:rsidRPr="0026570C" w:rsidRDefault="00280ACE" w:rsidP="00280ACE">
      <w:pPr>
        <w:pStyle w:val="NormalWeb"/>
        <w:spacing w:before="0" w:beforeAutospacing="0" w:after="0" w:afterAutospacing="0"/>
        <w:jc w:val="both"/>
        <w:rPr>
          <w:color w:val="242B2D"/>
          <w:bdr w:val="none" w:sz="0" w:space="0" w:color="auto" w:frame="1"/>
          <w:shd w:val="clear" w:color="auto" w:fill="E2F1F8"/>
        </w:rPr>
      </w:pPr>
      <w:proofErr w:type="gramStart"/>
      <w:r w:rsidRPr="0026570C">
        <w:rPr>
          <w:color w:val="242B2D"/>
          <w:bdr w:val="none" w:sz="0" w:space="0" w:color="auto" w:frame="1"/>
          <w:shd w:val="clear" w:color="auto" w:fill="E2F1F8"/>
        </w:rPr>
        <w:t>- Động viên CBGVNV và học sinh viết bài đăng lên trang Website của nhà trường.</w:t>
      </w:r>
      <w:proofErr w:type="gramEnd"/>
    </w:p>
    <w:p w:rsidR="00C977A8" w:rsidRPr="0026570C" w:rsidRDefault="00C977A8" w:rsidP="00280ACE">
      <w:pPr>
        <w:pStyle w:val="NormalWeb"/>
        <w:spacing w:before="0" w:beforeAutospacing="0" w:after="0" w:afterAutospacing="0"/>
        <w:jc w:val="both"/>
        <w:rPr>
          <w:color w:val="242B2D"/>
          <w:bdr w:val="none" w:sz="0" w:space="0" w:color="auto" w:frame="1"/>
          <w:shd w:val="clear" w:color="auto" w:fill="E2F1F8"/>
        </w:rPr>
      </w:pPr>
    </w:p>
    <w:p w:rsidR="00280ACE" w:rsidRPr="0026570C" w:rsidRDefault="00280ACE" w:rsidP="00280ACE">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2/ Hoạt đông NGLL:</w:t>
      </w:r>
    </w:p>
    <w:p w:rsidR="00E2520C" w:rsidRPr="0026570C" w:rsidRDefault="00092890" w:rsidP="00E2520C">
      <w:pPr>
        <w:spacing w:after="120" w:line="240" w:lineRule="auto"/>
        <w:ind w:left="12" w:right="12"/>
        <w:rPr>
          <w:rFonts w:ascii="Times New Roman" w:hAnsi="Times New Roman" w:cs="Times New Roman"/>
          <w:b/>
          <w:sz w:val="24"/>
          <w:szCs w:val="24"/>
          <w:lang w:val="nl-NL"/>
        </w:rPr>
      </w:pPr>
      <w:r w:rsidRPr="0026570C">
        <w:rPr>
          <w:rStyle w:val="Strong"/>
          <w:rFonts w:ascii="Times New Roman" w:hAnsi="Times New Roman" w:cs="Times New Roman"/>
          <w:color w:val="242B2D"/>
          <w:sz w:val="24"/>
          <w:szCs w:val="24"/>
          <w:bdr w:val="none" w:sz="0" w:space="0" w:color="auto" w:frame="1"/>
          <w:shd w:val="clear" w:color="auto" w:fill="E2F1F8"/>
        </w:rPr>
        <w:t xml:space="preserve">* </w:t>
      </w:r>
      <w:r w:rsidR="0004363E" w:rsidRPr="0026570C">
        <w:rPr>
          <w:rStyle w:val="Strong"/>
          <w:rFonts w:ascii="Times New Roman" w:hAnsi="Times New Roman" w:cs="Times New Roman"/>
          <w:color w:val="242B2D"/>
          <w:sz w:val="24"/>
          <w:szCs w:val="24"/>
          <w:bdr w:val="none" w:sz="0" w:space="0" w:color="auto" w:frame="1"/>
          <w:shd w:val="clear" w:color="auto" w:fill="E2F1F8"/>
        </w:rPr>
        <w:t xml:space="preserve">Quy trình HĐNGLL của </w:t>
      </w:r>
      <w:r w:rsidRPr="0026570C">
        <w:rPr>
          <w:rStyle w:val="Strong"/>
          <w:rFonts w:ascii="Times New Roman" w:hAnsi="Times New Roman" w:cs="Times New Roman"/>
          <w:color w:val="242B2D"/>
          <w:sz w:val="24"/>
          <w:szCs w:val="24"/>
          <w:bdr w:val="none" w:sz="0" w:space="0" w:color="auto" w:frame="1"/>
          <w:shd w:val="clear" w:color="auto" w:fill="E2F1F8"/>
        </w:rPr>
        <w:t>Phòng GD&amp;ĐT:</w:t>
      </w:r>
      <w:r w:rsidR="0004363E" w:rsidRPr="0026570C">
        <w:rPr>
          <w:rFonts w:ascii="Times New Roman" w:hAnsi="Times New Roman" w:cs="Times New Roman"/>
          <w:b/>
          <w:sz w:val="24"/>
          <w:szCs w:val="24"/>
          <w:lang w:val="nl-NL"/>
        </w:rPr>
        <w:t xml:space="preserve"> Chủ điểm </w:t>
      </w:r>
      <w:r w:rsidR="00E2520C" w:rsidRPr="0026570C">
        <w:rPr>
          <w:rFonts w:ascii="Times New Roman" w:hAnsi="Times New Roman" w:cs="Times New Roman"/>
          <w:b/>
          <w:sz w:val="24"/>
          <w:szCs w:val="24"/>
          <w:lang w:val="nl-NL"/>
        </w:rPr>
        <w:t>“Vòng tay bè bạn” Chào mừng Ngày giải phóng hoàn toàn Miền Nam thống nhất đất nước 30/4</w:t>
      </w:r>
    </w:p>
    <w:p w:rsidR="00E2520C" w:rsidRPr="0026570C" w:rsidRDefault="00E2520C" w:rsidP="00E2520C">
      <w:pPr>
        <w:spacing w:after="120" w:line="240" w:lineRule="auto"/>
        <w:ind w:left="12" w:right="12"/>
        <w:jc w:val="both"/>
        <w:rPr>
          <w:rFonts w:ascii="Times New Roman" w:hAnsi="Times New Roman" w:cs="Times New Roman"/>
          <w:sz w:val="24"/>
          <w:szCs w:val="24"/>
          <w:lang w:val="nl-NL"/>
        </w:rPr>
      </w:pPr>
      <w:r w:rsidRPr="0026570C">
        <w:rPr>
          <w:rFonts w:ascii="Times New Roman" w:hAnsi="Times New Roman" w:cs="Times New Roman"/>
          <w:sz w:val="24"/>
          <w:szCs w:val="24"/>
          <w:lang w:val="nl-NL"/>
        </w:rPr>
        <w:t>- Tiếp tục tham gia Hội khỏe Phù Đổng tỉnh Thừa Thiên Huế năm học 2020 – 2021;</w:t>
      </w:r>
    </w:p>
    <w:p w:rsidR="00E2520C" w:rsidRPr="0026570C" w:rsidRDefault="00E2520C" w:rsidP="00E2520C">
      <w:pPr>
        <w:spacing w:after="120" w:line="240" w:lineRule="auto"/>
        <w:ind w:left="12" w:right="12"/>
        <w:jc w:val="both"/>
        <w:rPr>
          <w:rFonts w:ascii="Times New Roman" w:hAnsi="Times New Roman" w:cs="Times New Roman"/>
          <w:sz w:val="24"/>
          <w:szCs w:val="24"/>
          <w:lang w:val="nl-NL"/>
        </w:rPr>
      </w:pPr>
      <w:r w:rsidRPr="0026570C">
        <w:rPr>
          <w:rFonts w:ascii="Times New Roman" w:hAnsi="Times New Roman" w:cs="Times New Roman"/>
          <w:sz w:val="24"/>
          <w:szCs w:val="24"/>
          <w:lang w:val="nl-NL"/>
        </w:rPr>
        <w:t>- Kiểm tra công tác GDHĐNGLL, việc thực hiện các cuộc vân động, việc thực hiện Đề án Ngày Chủ nhật xanh tại các đơn vị.</w:t>
      </w:r>
    </w:p>
    <w:p w:rsidR="00E2520C" w:rsidRPr="0026570C" w:rsidRDefault="00E2520C" w:rsidP="00E2520C">
      <w:pPr>
        <w:spacing w:after="120" w:line="240" w:lineRule="auto"/>
        <w:ind w:left="12" w:right="12"/>
        <w:jc w:val="both"/>
        <w:rPr>
          <w:rFonts w:ascii="Times New Roman" w:hAnsi="Times New Roman" w:cs="Times New Roman"/>
          <w:sz w:val="24"/>
          <w:szCs w:val="24"/>
          <w:lang w:val="nl-NL"/>
        </w:rPr>
      </w:pPr>
      <w:r w:rsidRPr="0026570C">
        <w:rPr>
          <w:rFonts w:ascii="Times New Roman" w:hAnsi="Times New Roman" w:cs="Times New Roman"/>
          <w:sz w:val="24"/>
          <w:szCs w:val="24"/>
          <w:lang w:val="nl-NL"/>
        </w:rPr>
        <w:t>- Tham gia Cuộc thi Sáng tạo TTN, NĐ cấp tỉnh.</w:t>
      </w:r>
    </w:p>
    <w:p w:rsidR="00E2520C" w:rsidRPr="0026570C" w:rsidRDefault="00E2520C" w:rsidP="00E2520C">
      <w:pPr>
        <w:spacing w:after="120" w:line="240" w:lineRule="auto"/>
        <w:ind w:left="12" w:right="12"/>
        <w:jc w:val="both"/>
        <w:rPr>
          <w:rFonts w:ascii="Times New Roman" w:hAnsi="Times New Roman" w:cs="Times New Roman"/>
          <w:sz w:val="24"/>
          <w:szCs w:val="24"/>
          <w:lang w:val="nl-NL"/>
        </w:rPr>
      </w:pPr>
      <w:r w:rsidRPr="0026570C">
        <w:rPr>
          <w:rFonts w:ascii="Times New Roman" w:hAnsi="Times New Roman" w:cs="Times New Roman"/>
          <w:sz w:val="24"/>
          <w:szCs w:val="24"/>
          <w:lang w:val="nl-NL"/>
        </w:rPr>
        <w:t>- Tiếp tục tổ chức Phổ cập bơi dành cho học sinh tiểu học (HK2) năm học 2020 -2021;</w:t>
      </w:r>
    </w:p>
    <w:p w:rsidR="00E2520C" w:rsidRPr="0026570C" w:rsidRDefault="00E2520C" w:rsidP="00E2520C">
      <w:pPr>
        <w:spacing w:after="120" w:line="240" w:lineRule="auto"/>
        <w:ind w:left="12" w:right="12"/>
        <w:jc w:val="both"/>
        <w:rPr>
          <w:rFonts w:ascii="Times New Roman" w:hAnsi="Times New Roman" w:cs="Times New Roman"/>
          <w:sz w:val="24"/>
          <w:szCs w:val="24"/>
          <w:lang w:val="nl-NL"/>
        </w:rPr>
      </w:pPr>
      <w:r w:rsidRPr="0026570C">
        <w:rPr>
          <w:rFonts w:ascii="Times New Roman" w:hAnsi="Times New Roman" w:cs="Times New Roman"/>
          <w:sz w:val="24"/>
          <w:szCs w:val="24"/>
          <w:lang w:val="nl-NL"/>
        </w:rPr>
        <w:t>- Xây dựng kế hoạch, tổ chức Đại hội Hội chữ thập đỏ Ngành GDĐT Nhiệm kỳ 2021-2026.</w:t>
      </w:r>
    </w:p>
    <w:p w:rsidR="00E2520C" w:rsidRPr="0026570C" w:rsidRDefault="00E2520C" w:rsidP="00E2520C">
      <w:pPr>
        <w:spacing w:after="120" w:line="240" w:lineRule="auto"/>
        <w:ind w:left="12" w:right="12"/>
        <w:rPr>
          <w:rStyle w:val="Strong"/>
          <w:rFonts w:ascii="Times New Roman" w:hAnsi="Times New Roman" w:cs="Times New Roman"/>
          <w:b w:val="0"/>
          <w:bCs w:val="0"/>
          <w:sz w:val="24"/>
          <w:szCs w:val="24"/>
          <w:lang w:val="nl-NL"/>
        </w:rPr>
      </w:pPr>
      <w:r w:rsidRPr="0026570C">
        <w:rPr>
          <w:rFonts w:ascii="Times New Roman" w:hAnsi="Times New Roman" w:cs="Times New Roman"/>
          <w:sz w:val="24"/>
          <w:szCs w:val="24"/>
          <w:lang w:val="nl-NL"/>
        </w:rPr>
        <w:t>- Tiếp tục các hoạt động Giáo dục truyền thống, hoạt động về nguồn, thăm quan Làng cổ Phước Tích dành cho học sinh lớp 5, lớp 7...</w:t>
      </w:r>
    </w:p>
    <w:p w:rsidR="00092890" w:rsidRPr="0026570C" w:rsidRDefault="00092890" w:rsidP="00280ACE">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 xml:space="preserve">* </w:t>
      </w:r>
      <w:r w:rsidR="0004363E" w:rsidRPr="0026570C">
        <w:rPr>
          <w:rStyle w:val="Strong"/>
          <w:color w:val="242B2D"/>
          <w:bdr w:val="none" w:sz="0" w:space="0" w:color="auto" w:frame="1"/>
          <w:shd w:val="clear" w:color="auto" w:fill="E2F1F8"/>
        </w:rPr>
        <w:t xml:space="preserve">* Quy trình HĐNGLL của </w:t>
      </w:r>
      <w:r w:rsidRPr="0026570C">
        <w:rPr>
          <w:rStyle w:val="Strong"/>
          <w:color w:val="242B2D"/>
          <w:bdr w:val="none" w:sz="0" w:space="0" w:color="auto" w:frame="1"/>
          <w:shd w:val="clear" w:color="auto" w:fill="E2F1F8"/>
        </w:rPr>
        <w:t>Nhà trường:</w:t>
      </w:r>
    </w:p>
    <w:p w:rsidR="00092890" w:rsidRPr="0026570C" w:rsidRDefault="00092890" w:rsidP="00280ACE">
      <w:pPr>
        <w:pStyle w:val="NormalWeb"/>
        <w:spacing w:before="0" w:beforeAutospacing="0" w:after="0" w:afterAutospacing="0"/>
        <w:jc w:val="both"/>
        <w:rPr>
          <w:rStyle w:val="Strong"/>
          <w:color w:val="242B2D"/>
          <w:bdr w:val="none" w:sz="0" w:space="0" w:color="auto" w:frame="1"/>
          <w:shd w:val="clear" w:color="auto" w:fill="E2F1F8"/>
        </w:rPr>
      </w:pPr>
    </w:p>
    <w:p w:rsidR="00092890" w:rsidRPr="0026570C" w:rsidRDefault="00092890" w:rsidP="00092890">
      <w:pPr>
        <w:pStyle w:val="NormalWeb"/>
        <w:spacing w:before="0" w:beforeAutospacing="0" w:after="0" w:afterAutospacing="0"/>
        <w:jc w:val="both"/>
        <w:rPr>
          <w:color w:val="242B2D"/>
          <w:bdr w:val="none" w:sz="0" w:space="0" w:color="auto" w:frame="1"/>
          <w:shd w:val="clear" w:color="auto" w:fill="E2F1F8"/>
        </w:rPr>
      </w:pPr>
      <w:r w:rsidRPr="0026570C">
        <w:rPr>
          <w:rStyle w:val="Strong"/>
          <w:color w:val="242B2D"/>
          <w:bdr w:val="none" w:sz="0" w:space="0" w:color="auto" w:frame="1"/>
          <w:shd w:val="clear" w:color="auto" w:fill="E2F1F8"/>
        </w:rPr>
        <w:t>* Thực hiện các quyết định, công văn, kế hoạch, thông báo của các cấp:</w:t>
      </w:r>
    </w:p>
    <w:p w:rsidR="00F9603B" w:rsidRPr="0026570C" w:rsidRDefault="009C1DF2" w:rsidP="00F9603B">
      <w:pPr>
        <w:pStyle w:val="NormalWeb"/>
        <w:rPr>
          <w:color w:val="000000"/>
          <w:shd w:val="clear" w:color="auto" w:fill="FFFFFF"/>
        </w:rPr>
      </w:pPr>
      <w:r w:rsidRPr="0026570C">
        <w:rPr>
          <w:color w:val="000000"/>
          <w:shd w:val="clear" w:color="auto" w:fill="FFFFFF"/>
        </w:rPr>
        <w:t>- Thực hiện Công văn Số: 104/PGDĐT-NGLL, ngày ban hành 23/03/2021 V/v triển khai thực hiện “Xây dựng nếp sống văn minh đô thị và nông thôn” trong các trường học năm 2021</w:t>
      </w:r>
    </w:p>
    <w:p w:rsidR="001C5A8C" w:rsidRDefault="00983D08" w:rsidP="00F9603B">
      <w:pPr>
        <w:pStyle w:val="NormalWeb"/>
        <w:rPr>
          <w:color w:val="000000"/>
        </w:rPr>
      </w:pPr>
      <w:r w:rsidRPr="0026570C">
        <w:rPr>
          <w:color w:val="000000"/>
          <w:shd w:val="clear" w:color="auto" w:fill="FFFFFF"/>
        </w:rPr>
        <w:lastRenderedPageBreak/>
        <w:t xml:space="preserve">- </w:t>
      </w:r>
      <w:r w:rsidR="00880E6E" w:rsidRPr="0026570C">
        <w:rPr>
          <w:color w:val="000000"/>
        </w:rPr>
        <w:t>Th</w:t>
      </w:r>
      <w:r w:rsidRPr="0026570C">
        <w:rPr>
          <w:color w:val="000000"/>
        </w:rPr>
        <w:t>ực hiện Công văn Số: 22/ KH - PGDĐT , ngày ban hành 24/03/2021 KẾ HOẠCH Thực hiện công tác tuyên truyền phòng, chống tội phạm xâm hại trẻ em trên mạng xã hội năm 2021</w:t>
      </w:r>
    </w:p>
    <w:p w:rsidR="00AB207A" w:rsidRDefault="00AB207A" w:rsidP="00AB207A">
      <w:pPr>
        <w:spacing w:before="100" w:beforeAutospacing="1" w:after="100" w:afterAutospacing="1" w:line="240" w:lineRule="auto"/>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Thực hiện Công văn Số: 121/ PGDĐT, ngày ban hành 02/04/2021 V/v triển khai công tác truyền thông phòng, chống ma túy trong các trường học trực thuộc năm 2021</w:t>
      </w:r>
    </w:p>
    <w:p w:rsidR="00AB207A" w:rsidRPr="00AB207A" w:rsidRDefault="00AB207A" w:rsidP="00AB207A">
      <w:pPr>
        <w:spacing w:before="100" w:beforeAutospacing="1" w:after="100" w:afterAutospacing="1" w:line="240" w:lineRule="auto"/>
        <w:rPr>
          <w:rFonts w:ascii="Times New Roman" w:hAnsi="Times New Roman" w:cs="Times New Roman"/>
          <w:color w:val="000000"/>
          <w:sz w:val="24"/>
          <w:szCs w:val="24"/>
          <w:shd w:val="clear" w:color="auto" w:fill="FFFFFF"/>
        </w:rPr>
      </w:pPr>
      <w:r w:rsidRPr="00DA043B">
        <w:rPr>
          <w:rFonts w:ascii="Times New Roman" w:hAnsi="Times New Roman" w:cs="Times New Roman"/>
          <w:color w:val="000000"/>
          <w:sz w:val="24"/>
          <w:szCs w:val="24"/>
          <w:shd w:val="clear" w:color="auto" w:fill="FFFFFF"/>
        </w:rPr>
        <w:t>- Thực hiện Công văn Số: 127/PGDĐT, ngày ban hành 07/04/2021 V/v tiếp tục thực hiện phong trào toàn dân bảo vệ an ninh Tổ quốc và triển khai công tác phòng chống tội phạm giết người</w:t>
      </w:r>
    </w:p>
    <w:p w:rsidR="00D93448" w:rsidRDefault="00D93448" w:rsidP="00D93448">
      <w:pPr>
        <w:pStyle w:val="NormalWeb"/>
        <w:jc w:val="both"/>
        <w:rPr>
          <w:color w:val="000000"/>
        </w:rPr>
      </w:pPr>
      <w:r w:rsidRPr="00D93448">
        <w:rPr>
          <w:color w:val="000000"/>
          <w:shd w:val="clear" w:color="auto" w:fill="FFFFFF"/>
        </w:rPr>
        <w:t>- Thực hiện Công văn Số:  01/ĐL, ngày ban hành 02/04/2021</w:t>
      </w:r>
      <w:proofErr w:type="gramStart"/>
      <w:r w:rsidRPr="00D93448">
        <w:rPr>
          <w:color w:val="000000"/>
          <w:shd w:val="clear" w:color="auto" w:fill="FFFFFF"/>
        </w:rPr>
        <w:t>  ĐIỀU</w:t>
      </w:r>
      <w:proofErr w:type="gramEnd"/>
      <w:r w:rsidRPr="00D93448">
        <w:rPr>
          <w:color w:val="000000"/>
          <w:shd w:val="clear" w:color="auto" w:fill="FFFFFF"/>
        </w:rPr>
        <w:t xml:space="preserve"> LỆ GIẢI CỜ TƯỚNG CHÀO MỪNG KỶ NIỆM 46 NĂM NGÀY GIẢI PHÓNG MIỀN NAM, THỐNG NHẤT ĐẤT NƯỚC</w:t>
      </w:r>
      <w:r>
        <w:rPr>
          <w:color w:val="000000"/>
        </w:rPr>
        <w:t xml:space="preserve">. Đối tượng: CBCCVC và người </w:t>
      </w:r>
      <w:proofErr w:type="gramStart"/>
      <w:r>
        <w:rPr>
          <w:color w:val="000000"/>
        </w:rPr>
        <w:t>lao</w:t>
      </w:r>
      <w:proofErr w:type="gramEnd"/>
      <w:r>
        <w:rPr>
          <w:color w:val="000000"/>
        </w:rPr>
        <w:t xml:space="preserve"> động trên địa bàn huyện</w:t>
      </w:r>
    </w:p>
    <w:p w:rsidR="00F4300B" w:rsidRDefault="001C5A8C" w:rsidP="007A0EC6">
      <w:pPr>
        <w:pStyle w:val="NormalWeb"/>
        <w:jc w:val="both"/>
        <w:rPr>
          <w:color w:val="000000"/>
          <w:shd w:val="clear" w:color="auto" w:fill="FFFFFF"/>
        </w:rPr>
      </w:pPr>
      <w:r>
        <w:rPr>
          <w:color w:val="000000"/>
          <w:shd w:val="clear" w:color="auto" w:fill="FFFFFF"/>
        </w:rPr>
        <w:t xml:space="preserve">- Thực hiện Công văn Số 11- </w:t>
      </w:r>
      <w:r w:rsidRPr="001C5A8C">
        <w:rPr>
          <w:color w:val="000000"/>
          <w:shd w:val="clear" w:color="auto" w:fill="FFFFFF"/>
        </w:rPr>
        <w:t>CV/LN, ngày ban hành 05/04/2021 V/v tổ chức Ngày Hội Văn hóa đọc năm 2021. Với 04 hoạt động: Khai mạc ngày hôi-</w:t>
      </w:r>
      <w:r>
        <w:rPr>
          <w:color w:val="000000"/>
          <w:shd w:val="clear" w:color="auto" w:fill="FFFFFF"/>
        </w:rPr>
        <w:t xml:space="preserve"> Thi sắp xếp sách nghệ thuật- Th</w:t>
      </w:r>
      <w:r w:rsidRPr="001C5A8C">
        <w:rPr>
          <w:color w:val="000000"/>
          <w:shd w:val="clear" w:color="auto" w:fill="FFFFFF"/>
        </w:rPr>
        <w:t xml:space="preserve">i thuyết trình sách- Tổng kết ngày hội, vào ngày chủ nhật 18/04/2021 tại Trường TH Điền Lộc. Liên đội Nhà trường tham gia: 30HS và 01 tiết mục văn </w:t>
      </w:r>
      <w:r w:rsidR="002E696D">
        <w:rPr>
          <w:color w:val="000000"/>
          <w:shd w:val="clear" w:color="auto" w:fill="FFFFFF"/>
        </w:rPr>
        <w:t>n</w:t>
      </w:r>
      <w:r w:rsidRPr="001C5A8C">
        <w:rPr>
          <w:color w:val="000000"/>
          <w:shd w:val="clear" w:color="auto" w:fill="FFFFFF"/>
        </w:rPr>
        <w:t xml:space="preserve">ghệ và Đội dự </w:t>
      </w:r>
      <w:r w:rsidR="002E696D">
        <w:rPr>
          <w:color w:val="000000"/>
          <w:shd w:val="clear" w:color="auto" w:fill="FFFFFF"/>
        </w:rPr>
        <w:t xml:space="preserve">thi. Liên đội cùng CB Thư viện </w:t>
      </w:r>
      <w:r w:rsidRPr="001C5A8C">
        <w:rPr>
          <w:color w:val="000000"/>
          <w:shd w:val="clear" w:color="auto" w:fill="FFFFFF"/>
        </w:rPr>
        <w:t>tham mưu Ban HĐNGLL xây dự</w:t>
      </w:r>
      <w:r w:rsidR="007A0EC6">
        <w:rPr>
          <w:color w:val="000000"/>
          <w:shd w:val="clear" w:color="auto" w:fill="FFFFFF"/>
        </w:rPr>
        <w:t>ng</w:t>
      </w:r>
      <w:r w:rsidRPr="001C5A8C">
        <w:rPr>
          <w:color w:val="000000"/>
          <w:shd w:val="clear" w:color="auto" w:fill="FFFFFF"/>
        </w:rPr>
        <w:t xml:space="preserve"> kế hoạch</w:t>
      </w:r>
    </w:p>
    <w:p w:rsidR="00440D49" w:rsidRDefault="00F4300B" w:rsidP="007A0EC6">
      <w:pPr>
        <w:pStyle w:val="NormalWeb"/>
        <w:jc w:val="both"/>
        <w:rPr>
          <w:rFonts w:ascii="Verdana" w:hAnsi="Verdana"/>
          <w:color w:val="000000"/>
          <w:sz w:val="15"/>
          <w:szCs w:val="15"/>
          <w:shd w:val="clear" w:color="auto" w:fill="FFFFFF"/>
        </w:rPr>
      </w:pPr>
      <w:r>
        <w:rPr>
          <w:color w:val="000000"/>
          <w:shd w:val="clear" w:color="auto" w:fill="FFFFFF"/>
        </w:rPr>
        <w:t xml:space="preserve">- Thực hiện </w:t>
      </w:r>
      <w:r w:rsidRPr="00F4300B">
        <w:rPr>
          <w:color w:val="000000"/>
          <w:shd w:val="clear" w:color="auto" w:fill="FFFFFF"/>
        </w:rPr>
        <w:t>Công văn Số 289- CV/ĐTN, ngày ban hành 06/04/2021 V/v hướng dẫn công nhận hoàn thành chương trình rèn luyện đội viên năm học 2020-2021</w:t>
      </w:r>
      <w:r>
        <w:rPr>
          <w:color w:val="000000"/>
          <w:shd w:val="clear" w:color="auto" w:fill="FFFFFF"/>
        </w:rPr>
        <w:t>. Thực hiện thí điểm tại</w:t>
      </w:r>
      <w:r w:rsidR="0051241E">
        <w:rPr>
          <w:color w:val="000000"/>
          <w:shd w:val="clear" w:color="auto" w:fill="FFFFFF"/>
        </w:rPr>
        <w:t xml:space="preserve"> Trường THCS Điền Lộc vào lúc 14h00, ngày 22/</w:t>
      </w:r>
      <w:r>
        <w:rPr>
          <w:color w:val="000000"/>
          <w:shd w:val="clear" w:color="auto" w:fill="FFFFFF"/>
        </w:rPr>
        <w:t>04/2021, các trường hoàn thiện trong tháng 04/2021</w:t>
      </w:r>
      <w:r w:rsidR="00440D49">
        <w:rPr>
          <w:rFonts w:ascii="Verdana" w:hAnsi="Verdana"/>
          <w:color w:val="000000"/>
          <w:sz w:val="15"/>
          <w:szCs w:val="15"/>
          <w:shd w:val="clear" w:color="auto" w:fill="FFFFFF"/>
        </w:rPr>
        <w:t xml:space="preserve">- </w:t>
      </w:r>
    </w:p>
    <w:p w:rsidR="00D93448" w:rsidRPr="00440D49" w:rsidRDefault="00440D49" w:rsidP="007A0EC6">
      <w:pPr>
        <w:pStyle w:val="NormalWeb"/>
        <w:jc w:val="both"/>
        <w:rPr>
          <w:color w:val="000000"/>
          <w:shd w:val="clear" w:color="auto" w:fill="FFFFFF"/>
        </w:rPr>
      </w:pPr>
      <w:r w:rsidRPr="00440D49">
        <w:rPr>
          <w:color w:val="000000"/>
          <w:shd w:val="clear" w:color="auto" w:fill="FFFFFF"/>
        </w:rPr>
        <w:t>- Thực hiện</w:t>
      </w:r>
      <w:proofErr w:type="gramStart"/>
      <w:r w:rsidRPr="00440D49">
        <w:rPr>
          <w:color w:val="000000"/>
          <w:shd w:val="clear" w:color="auto" w:fill="FFFFFF"/>
        </w:rPr>
        <w:t>  Công</w:t>
      </w:r>
      <w:proofErr w:type="gramEnd"/>
      <w:r w:rsidRPr="00440D49">
        <w:rPr>
          <w:color w:val="000000"/>
          <w:shd w:val="clear" w:color="auto" w:fill="FFFFFF"/>
        </w:rPr>
        <w:t xml:space="preserve"> văn Số: 129/PGDĐT, ngày ban hành 08/047/2021 V/v tuyên truyền, cảnh báo phòng tránh tai nạn đuối nước và tiếp tục làm tốt công tác phổ cập bơi dành cho học sinh tiểu học năm học 2020-2021</w:t>
      </w:r>
    </w:p>
    <w:p w:rsidR="00C4775B" w:rsidRPr="0026570C" w:rsidRDefault="00C4775B" w:rsidP="00C4775B">
      <w:pPr>
        <w:spacing w:before="100" w:beforeAutospacing="1" w:after="100" w:afterAutospacing="1" w:line="240" w:lineRule="auto"/>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Tạo điều kiện Trung tâm GDNN-</w:t>
      </w:r>
      <w:proofErr w:type="gramStart"/>
      <w:r w:rsidRPr="0026570C">
        <w:rPr>
          <w:rFonts w:ascii="Times New Roman" w:eastAsia="Times New Roman" w:hAnsi="Times New Roman" w:cs="Times New Roman"/>
          <w:color w:val="000000"/>
          <w:sz w:val="24"/>
          <w:szCs w:val="24"/>
        </w:rPr>
        <w:t xml:space="preserve">GDTX </w:t>
      </w:r>
      <w:r w:rsidR="00111452" w:rsidRPr="0026570C">
        <w:rPr>
          <w:rFonts w:ascii="Times New Roman" w:eastAsia="Times New Roman" w:hAnsi="Times New Roman" w:cs="Times New Roman"/>
          <w:color w:val="000000"/>
          <w:sz w:val="24"/>
          <w:szCs w:val="24"/>
        </w:rPr>
        <w:t xml:space="preserve"> </w:t>
      </w:r>
      <w:r w:rsidRPr="0026570C">
        <w:rPr>
          <w:rFonts w:ascii="Times New Roman" w:eastAsia="Times New Roman" w:hAnsi="Times New Roman" w:cs="Times New Roman"/>
          <w:color w:val="000000"/>
          <w:sz w:val="24"/>
          <w:szCs w:val="24"/>
        </w:rPr>
        <w:t>huyện</w:t>
      </w:r>
      <w:proofErr w:type="gramEnd"/>
      <w:r w:rsidRPr="0026570C">
        <w:rPr>
          <w:rFonts w:ascii="Times New Roman" w:eastAsia="Times New Roman" w:hAnsi="Times New Roman" w:cs="Times New Roman"/>
          <w:color w:val="000000"/>
          <w:sz w:val="24"/>
          <w:szCs w:val="24"/>
        </w:rPr>
        <w:t xml:space="preserve"> tư vấn chiêu sinh năm học 2021-2022 vào ngày thứ bảy, 10/04/2021 trong tiết SHCN</w:t>
      </w:r>
    </w:p>
    <w:p w:rsidR="00072A11" w:rsidRPr="0026570C" w:rsidRDefault="00072A11" w:rsidP="00072A11">
      <w:pPr>
        <w:spacing w:before="100" w:beforeAutospacing="1" w:after="100" w:afterAutospacing="1" w:line="240" w:lineRule="auto"/>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Thực hiện định kỳ Ngày Chủ nhật xanh- Tổng vệ sinh nhà trường vào ngày thứ sáu hàng tuần</w:t>
      </w:r>
    </w:p>
    <w:p w:rsidR="0051241E" w:rsidRPr="0051241E" w:rsidRDefault="00072A11" w:rsidP="0051241E">
      <w:pPr>
        <w:spacing w:before="100" w:beforeAutospacing="1" w:after="100" w:afterAutospacing="1" w:line="240" w:lineRule="auto"/>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xml:space="preserve">- Duy trì tập thể dục giữa giờ và bài thể dục </w:t>
      </w:r>
      <w:r w:rsidR="0051241E">
        <w:rPr>
          <w:rFonts w:ascii="Times New Roman" w:eastAsia="Times New Roman" w:hAnsi="Times New Roman" w:cs="Times New Roman"/>
          <w:color w:val="000000"/>
          <w:sz w:val="24"/>
          <w:szCs w:val="24"/>
        </w:rPr>
        <w:t>phòng,</w:t>
      </w:r>
      <w:proofErr w:type="gramStart"/>
      <w:r w:rsidR="0051241E">
        <w:rPr>
          <w:rFonts w:ascii="Times New Roman" w:eastAsia="Times New Roman" w:hAnsi="Times New Roman" w:cs="Times New Roman"/>
          <w:color w:val="000000"/>
          <w:sz w:val="24"/>
          <w:szCs w:val="24"/>
        </w:rPr>
        <w:t>  chống</w:t>
      </w:r>
      <w:proofErr w:type="gramEnd"/>
      <w:r w:rsidR="0051241E">
        <w:rPr>
          <w:rFonts w:ascii="Times New Roman" w:eastAsia="Times New Roman" w:hAnsi="Times New Roman" w:cs="Times New Roman"/>
          <w:color w:val="000000"/>
          <w:sz w:val="24"/>
          <w:szCs w:val="24"/>
        </w:rPr>
        <w:t xml:space="preserve"> dịch COVID- 19</w:t>
      </w:r>
      <w:r w:rsidR="00F9603B" w:rsidRPr="0026570C">
        <w:rPr>
          <w:rFonts w:ascii="Times New Roman" w:eastAsia="Times New Roman" w:hAnsi="Times New Roman" w:cs="Times New Roman"/>
          <w:color w:val="000000"/>
          <w:sz w:val="24"/>
          <w:szCs w:val="24"/>
        </w:rPr>
        <w:t> </w:t>
      </w:r>
      <w:r w:rsidR="0051241E" w:rsidRPr="0051241E">
        <w:rPr>
          <w:rFonts w:ascii="Times New Roman" w:eastAsia="Times New Roman" w:hAnsi="Times New Roman" w:cs="Times New Roman"/>
          <w:color w:val="000000"/>
          <w:sz w:val="24"/>
          <w:szCs w:val="24"/>
        </w:rPr>
        <w:t xml:space="preserve">. </w:t>
      </w:r>
      <w:proofErr w:type="gramStart"/>
      <w:r w:rsidR="0051241E" w:rsidRPr="0051241E">
        <w:rPr>
          <w:rFonts w:ascii="Times New Roman" w:eastAsia="Times New Roman" w:hAnsi="Times New Roman" w:cs="Times New Roman"/>
          <w:color w:val="000000"/>
          <w:sz w:val="24"/>
          <w:szCs w:val="24"/>
        </w:rPr>
        <w:t>Đặc biệt Thực hiện Công văn Số 74/KH- THCS, ngày ban hành 31/03/2021 Kế hoạch đồng diễn và tham gia Lễ Khai mạc Đại</w:t>
      </w:r>
      <w:r w:rsidR="0051241E">
        <w:rPr>
          <w:rFonts w:ascii="Times New Roman" w:eastAsia="Times New Roman" w:hAnsi="Times New Roman" w:cs="Times New Roman"/>
          <w:color w:val="000000"/>
          <w:sz w:val="24"/>
          <w:szCs w:val="24"/>
        </w:rPr>
        <w:t xml:space="preserve"> hội TDTT xã Điền hải lần thứ VI, năm 202.</w:t>
      </w:r>
      <w:proofErr w:type="gramEnd"/>
      <w:r w:rsidR="0051241E">
        <w:rPr>
          <w:rFonts w:ascii="Times New Roman" w:eastAsia="Times New Roman" w:hAnsi="Times New Roman" w:cs="Times New Roman"/>
          <w:color w:val="000000"/>
          <w:sz w:val="24"/>
          <w:szCs w:val="24"/>
        </w:rPr>
        <w:t xml:space="preserve"> </w:t>
      </w:r>
      <w:r w:rsidR="0051241E">
        <w:rPr>
          <w:color w:val="000000"/>
        </w:rPr>
        <w:t xml:space="preserve"> </w:t>
      </w:r>
      <w:proofErr w:type="gramStart"/>
      <w:r w:rsidR="00197DCC">
        <w:rPr>
          <w:rFonts w:ascii="Times New Roman" w:eastAsia="Times New Roman" w:hAnsi="Times New Roman" w:cs="Times New Roman"/>
          <w:color w:val="000000"/>
          <w:sz w:val="24"/>
          <w:szCs w:val="24"/>
        </w:rPr>
        <w:t>(T</w:t>
      </w:r>
      <w:r w:rsidR="001961F7">
        <w:rPr>
          <w:rFonts w:ascii="Times New Roman" w:eastAsia="Times New Roman" w:hAnsi="Times New Roman" w:cs="Times New Roman"/>
          <w:color w:val="000000"/>
          <w:sz w:val="24"/>
          <w:szCs w:val="24"/>
        </w:rPr>
        <w:t>hời gian có thay đổi sớm hơn</w:t>
      </w:r>
      <w:r w:rsidR="007A0EC6">
        <w:rPr>
          <w:rFonts w:ascii="Times New Roman" w:eastAsia="Times New Roman" w:hAnsi="Times New Roman" w:cs="Times New Roman"/>
          <w:color w:val="000000"/>
          <w:sz w:val="24"/>
          <w:szCs w:val="24"/>
        </w:rPr>
        <w:t>, Khai mạc- Đồng diễn vào ngày Chủ nhật 25/04/2021 tại sân vận động xã- Mời toàn thể CBGVNV và Đội đồng diễn</w:t>
      </w:r>
      <w:r w:rsidR="0035129E">
        <w:rPr>
          <w:rFonts w:ascii="Times New Roman" w:eastAsia="Times New Roman" w:hAnsi="Times New Roman" w:cs="Times New Roman"/>
          <w:color w:val="000000"/>
          <w:sz w:val="24"/>
          <w:szCs w:val="24"/>
        </w:rPr>
        <w:t>- Thay cho Giấy mời</w:t>
      </w:r>
      <w:r w:rsidR="007A0EC6">
        <w:rPr>
          <w:rFonts w:ascii="Times New Roman" w:eastAsia="Times New Roman" w:hAnsi="Times New Roman" w:cs="Times New Roman"/>
          <w:color w:val="000000"/>
          <w:sz w:val="24"/>
          <w:szCs w:val="24"/>
        </w:rPr>
        <w:t>.</w:t>
      </w:r>
      <w:proofErr w:type="gramEnd"/>
      <w:r w:rsidR="007A0EC6">
        <w:rPr>
          <w:rFonts w:ascii="Times New Roman" w:eastAsia="Times New Roman" w:hAnsi="Times New Roman" w:cs="Times New Roman"/>
          <w:color w:val="000000"/>
          <w:sz w:val="24"/>
          <w:szCs w:val="24"/>
        </w:rPr>
        <w:t xml:space="preserve"> Không có lý do vắng mặt</w:t>
      </w:r>
    </w:p>
    <w:p w:rsidR="001961F7" w:rsidRPr="0026570C" w:rsidRDefault="001961F7" w:rsidP="00A406C8">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Xây dựng kế hoạch và kịch bản tổ chức Hội trại 19/5</w:t>
      </w:r>
    </w:p>
    <w:p w:rsidR="00280ACE" w:rsidRPr="0026570C"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rStyle w:val="Strong"/>
          <w:color w:val="242B2D"/>
          <w:bdr w:val="none" w:sz="0" w:space="0" w:color="auto" w:frame="1"/>
          <w:shd w:val="clear" w:color="auto" w:fill="E2F1F8"/>
        </w:rPr>
        <w:t>3/ Các công tác khác:</w:t>
      </w:r>
      <w:r w:rsidRPr="0026570C">
        <w:rPr>
          <w:color w:val="242B2D"/>
          <w:bdr w:val="none" w:sz="0" w:space="0" w:color="auto" w:frame="1"/>
          <w:shd w:val="clear" w:color="auto" w:fill="E2F1F8"/>
        </w:rPr>
        <w:t> </w:t>
      </w:r>
    </w:p>
    <w:p w:rsidR="00280ACE" w:rsidRDefault="00280ACE" w:rsidP="00280ACE">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 Tổ chức: </w:t>
      </w:r>
    </w:p>
    <w:p w:rsidR="00BC6F15" w:rsidRDefault="00BC6F15" w:rsidP="00280ACE">
      <w:pPr>
        <w:pStyle w:val="NormalWeb"/>
        <w:spacing w:before="0" w:beforeAutospacing="0" w:after="0" w:afterAutospacing="0"/>
        <w:jc w:val="both"/>
        <w:rPr>
          <w:rStyle w:val="Strong"/>
          <w:color w:val="242B2D"/>
          <w:bdr w:val="none" w:sz="0" w:space="0" w:color="auto" w:frame="1"/>
          <w:shd w:val="clear" w:color="auto" w:fill="E2F1F8"/>
        </w:rPr>
      </w:pPr>
    </w:p>
    <w:p w:rsidR="00BC6F15" w:rsidRPr="00BC6F15" w:rsidRDefault="00BC6F15" w:rsidP="00280ACE">
      <w:pPr>
        <w:pStyle w:val="NormalWeb"/>
        <w:spacing w:before="0" w:beforeAutospacing="0" w:after="0" w:afterAutospacing="0"/>
        <w:jc w:val="both"/>
        <w:rPr>
          <w:color w:val="242B2D"/>
          <w:bdr w:val="none" w:sz="0" w:space="0" w:color="auto" w:frame="1"/>
          <w:shd w:val="clear" w:color="auto" w:fill="E2F1F8"/>
        </w:rPr>
      </w:pPr>
      <w:r w:rsidRPr="00BC6F15">
        <w:rPr>
          <w:color w:val="000000"/>
          <w:shd w:val="clear" w:color="auto" w:fill="FFFFFF"/>
        </w:rPr>
        <w:t xml:space="preserve">- Thực hiện Công văn Số 99/KH-UBND, ngày ban hành 24/03/2021 Kế hoạch tuyên truyền bầu cử đại biểu Quốc hội khoá XV và đại biểu Hội đồng nhân dân các cấp nhiệm kỳ 2021-2026 và </w:t>
      </w:r>
      <w:r w:rsidRPr="00BC6F15">
        <w:rPr>
          <w:color w:val="000000"/>
          <w:shd w:val="clear" w:color="auto" w:fill="FFFFFF"/>
        </w:rPr>
        <w:lastRenderedPageBreak/>
        <w:t>Công văn Số: 108/PGDĐT, ngày ban hành 29/03/2021 V/v tuyên truyền bầu cử đại biểu Quốc hội khoá XV và đại biểu Hội đồng nhân dân các cấp nhiệm kỳ 2021-2026</w:t>
      </w:r>
    </w:p>
    <w:p w:rsidR="00B2481A" w:rsidRPr="0080255E" w:rsidRDefault="0080255E" w:rsidP="00B22648">
      <w:pPr>
        <w:pStyle w:val="NormalWeb"/>
        <w:jc w:val="both"/>
        <w:rPr>
          <w:color w:val="000000"/>
        </w:rPr>
      </w:pPr>
      <w:r w:rsidRPr="0080255E">
        <w:rPr>
          <w:color w:val="000000"/>
          <w:shd w:val="clear" w:color="auto" w:fill="FFFFFF"/>
        </w:rPr>
        <w:t>- Thực hiện Công văn Số: 777 /GM-SGDĐT, ngày</w:t>
      </w:r>
      <w:r>
        <w:rPr>
          <w:color w:val="000000"/>
          <w:shd w:val="clear" w:color="auto" w:fill="FFFFFF"/>
        </w:rPr>
        <w:t xml:space="preserve"> </w:t>
      </w:r>
      <w:r w:rsidRPr="0080255E">
        <w:rPr>
          <w:color w:val="000000"/>
          <w:shd w:val="clear" w:color="auto" w:fill="FFFFFF"/>
        </w:rPr>
        <w:t>ban hành 31/03/2021 GIẤY MỜI Dự Hội nghị Lãnh đạo Ngành Giáo dục và Đào tạo, vào ngày 02/04/2021 tại Hội trường ĐH Huế</w:t>
      </w:r>
      <w:r w:rsidR="008606B2">
        <w:rPr>
          <w:color w:val="000000"/>
        </w:rPr>
        <w:t>. (Nói chuyện của CT UBND tỉnh TTH và kế hoạch của ngành do Giám đốc Sở GD&amp;ĐT chủ trì)</w:t>
      </w:r>
    </w:p>
    <w:p w:rsidR="001D68F3" w:rsidRDefault="00B2481A" w:rsidP="00B2481A">
      <w:pPr>
        <w:spacing w:before="100" w:beforeAutospacing="1" w:after="100" w:afterAutospacing="1" w:line="240" w:lineRule="auto"/>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Thực hiện Công văn Số:115/PGDĐT-TCCB, ngày ban hành 01/04/2021  V/v cập nhật kết quả đánh giá chuẩn giáo viên, chuẩn cán bộ quản lý năm học 2019-2020 trên hệ thống TEMIS</w:t>
      </w:r>
      <w:r w:rsidR="00262CAB">
        <w:rPr>
          <w:rFonts w:ascii="Times New Roman" w:eastAsia="Times New Roman" w:hAnsi="Times New Roman" w:cs="Times New Roman"/>
          <w:color w:val="000000"/>
          <w:sz w:val="24"/>
          <w:szCs w:val="24"/>
        </w:rPr>
        <w:t>. Cơ bản đã hoàn thành</w:t>
      </w:r>
      <w:r w:rsidR="00E32DA1">
        <w:rPr>
          <w:rFonts w:ascii="Times New Roman" w:eastAsia="Times New Roman" w:hAnsi="Times New Roman" w:cs="Times New Roman"/>
          <w:color w:val="000000"/>
          <w:sz w:val="24"/>
          <w:szCs w:val="24"/>
        </w:rPr>
        <w:t xml:space="preserve"> moodul 2</w:t>
      </w:r>
      <w:r w:rsidR="00D42080">
        <w:rPr>
          <w:rFonts w:ascii="Times New Roman" w:eastAsia="Times New Roman" w:hAnsi="Times New Roman" w:cs="Times New Roman"/>
          <w:color w:val="000000"/>
          <w:sz w:val="24"/>
          <w:szCs w:val="24"/>
        </w:rPr>
        <w:t>, thực hiện modul 3</w:t>
      </w:r>
    </w:p>
    <w:p w:rsidR="00262B6A" w:rsidRDefault="00262B6A" w:rsidP="00B2481A">
      <w:pPr>
        <w:spacing w:before="100" w:beforeAutospacing="1" w:after="100" w:afterAutospacing="1" w:line="240" w:lineRule="auto"/>
        <w:rPr>
          <w:rFonts w:ascii="Times New Roman" w:hAnsi="Times New Roman" w:cs="Times New Roman"/>
          <w:color w:val="000000"/>
          <w:sz w:val="24"/>
          <w:szCs w:val="24"/>
          <w:shd w:val="clear" w:color="auto" w:fill="FFFFFF"/>
        </w:rPr>
      </w:pPr>
      <w:r w:rsidRPr="007B3058">
        <w:rPr>
          <w:rFonts w:ascii="Times New Roman" w:hAnsi="Times New Roman" w:cs="Times New Roman"/>
          <w:color w:val="000000"/>
          <w:sz w:val="24"/>
          <w:szCs w:val="24"/>
          <w:shd w:val="clear" w:color="auto" w:fill="FFFFFF"/>
        </w:rPr>
        <w:t>- Thực hiện Công văn Số: 1160 /UBND-NV, ngày ban hành 02/04/2021 V/v đôn đốc chỉ đạo cập nhật thông tin vào vào hệ thống thông tin quản lý công chức, viên chức</w:t>
      </w:r>
      <w:r>
        <w:rPr>
          <w:rFonts w:ascii="Times New Roman" w:hAnsi="Times New Roman" w:cs="Times New Roman"/>
          <w:color w:val="000000"/>
          <w:sz w:val="24"/>
          <w:szCs w:val="24"/>
          <w:shd w:val="clear" w:color="auto" w:fill="FFFFFF"/>
        </w:rPr>
        <w:t xml:space="preserve">. Nhà trường có những trường hợp phải bổ sung. </w:t>
      </w:r>
      <w:proofErr w:type="gramStart"/>
      <w:r>
        <w:rPr>
          <w:rFonts w:ascii="Times New Roman" w:hAnsi="Times New Roman" w:cs="Times New Roman"/>
          <w:color w:val="000000"/>
          <w:sz w:val="24"/>
          <w:szCs w:val="24"/>
          <w:shd w:val="clear" w:color="auto" w:fill="FFFFFF"/>
        </w:rPr>
        <w:t>Khẩn, trước ngày 10/04/2021 (Số thẻ BHYT- BHXH- Mã Công chức- Cập nhật lương- Ảnh).</w:t>
      </w:r>
      <w:proofErr w:type="gramEnd"/>
      <w:r>
        <w:rPr>
          <w:rFonts w:ascii="Times New Roman" w:hAnsi="Times New Roman" w:cs="Times New Roman"/>
          <w:color w:val="000000"/>
          <w:sz w:val="24"/>
          <w:szCs w:val="24"/>
          <w:shd w:val="clear" w:color="auto" w:fill="FFFFFF"/>
        </w:rPr>
        <w:t xml:space="preserve"> Cơ bả</w:t>
      </w:r>
      <w:r w:rsidR="00AB207A">
        <w:rPr>
          <w:rFonts w:ascii="Times New Roman" w:hAnsi="Times New Roman" w:cs="Times New Roman"/>
          <w:color w:val="000000"/>
          <w:sz w:val="24"/>
          <w:szCs w:val="24"/>
          <w:shd w:val="clear" w:color="auto" w:fill="FFFFFF"/>
        </w:rPr>
        <w:t>n đã hoàn thành</w:t>
      </w:r>
    </w:p>
    <w:p w:rsidR="00035C76" w:rsidRPr="0026570C" w:rsidRDefault="00035C76" w:rsidP="00035C76">
      <w:pPr>
        <w:pStyle w:val="NormalWeb"/>
        <w:rPr>
          <w:color w:val="000000"/>
        </w:rPr>
      </w:pPr>
      <w:r w:rsidRPr="00B55EA1">
        <w:rPr>
          <w:color w:val="000000"/>
        </w:rPr>
        <w:t>- Thực hiện Công văn</w:t>
      </w:r>
      <w:proofErr w:type="gramStart"/>
      <w:r w:rsidRPr="00B55EA1">
        <w:rPr>
          <w:color w:val="000000"/>
        </w:rPr>
        <w:t>  Số</w:t>
      </w:r>
      <w:proofErr w:type="gramEnd"/>
      <w:r w:rsidRPr="00B55EA1">
        <w:rPr>
          <w:color w:val="000000"/>
        </w:rPr>
        <w:t xml:space="preserve">  /GM-SGDĐT, ngày ban hành 06/04/2021 GIẤY MỜI V/v Họp triển khai công tác lựa chọn sách giáo khoa lớp 2, lớp 6. </w:t>
      </w:r>
      <w:proofErr w:type="gramStart"/>
      <w:r>
        <w:rPr>
          <w:color w:val="000000"/>
        </w:rPr>
        <w:t>Phòng GD&amp;ĐT có 10 CBGV tham gia.</w:t>
      </w:r>
      <w:proofErr w:type="gramEnd"/>
      <w:r>
        <w:rPr>
          <w:color w:val="000000"/>
        </w:rPr>
        <w:t xml:space="preserve"> Nhà trường không có</w:t>
      </w:r>
    </w:p>
    <w:p w:rsidR="001D68F3" w:rsidRPr="0026570C" w:rsidRDefault="001D68F3" w:rsidP="00262CAB">
      <w:pPr>
        <w:pStyle w:val="NormalWeb"/>
        <w:jc w:val="both"/>
        <w:rPr>
          <w:color w:val="000000"/>
        </w:rPr>
      </w:pPr>
      <w:r w:rsidRPr="0026570C">
        <w:rPr>
          <w:color w:val="000000"/>
        </w:rPr>
        <w:t>- Thực hiện Công băn Số:  788 /QĐ-GD&amp;ĐT, ngày ban hành 01/04/2021 QUYẾT ĐỊNH Về việc thành lập Hội đồng coi thi chọn học sinh giỏi lớp 9 THCS cấp tỉnh năm học 2020-2021. Nhà trường không có GV làm công tác coi thi</w:t>
      </w:r>
    </w:p>
    <w:p w:rsidR="00B55EA1" w:rsidRDefault="001D68F3" w:rsidP="00B55EA1">
      <w:pPr>
        <w:pStyle w:val="NormalWeb"/>
        <w:rPr>
          <w:rFonts w:ascii="Helvetica" w:hAnsi="Helvetica" w:cs="Helvetica"/>
          <w:color w:val="333333"/>
          <w:sz w:val="20"/>
          <w:szCs w:val="20"/>
          <w:shd w:val="clear" w:color="auto" w:fill="FFFFFF"/>
        </w:rPr>
      </w:pPr>
      <w:r w:rsidRPr="0026570C">
        <w:rPr>
          <w:color w:val="000000"/>
        </w:rPr>
        <w:t xml:space="preserve">- Thực hiện Công văn Số: 795/QĐ-SGDĐT, ngày ban hành 01/04/2021 QUYẾT ĐỊNH  Về việc thành lập Hội đồng chấm thi chọn học </w:t>
      </w:r>
      <w:r w:rsidR="00730E98">
        <w:rPr>
          <w:color w:val="000000"/>
        </w:rPr>
        <w:t xml:space="preserve">sinh giỏi cấp tỉnh lớp 9 THCS, </w:t>
      </w:r>
      <w:r w:rsidRPr="0026570C">
        <w:rPr>
          <w:color w:val="000000"/>
        </w:rPr>
        <w:t>năm học 2020-2021. Nhà trường có Thầy Cang làm công tác chấm thi vào ngày 10/04/2021 tại Trường THCS Nguyễn Tri Phương – TP Huế</w:t>
      </w:r>
      <w:r w:rsidR="002A01CE">
        <w:rPr>
          <w:color w:val="000000"/>
        </w:rPr>
        <w:t xml:space="preserve">  (</w:t>
      </w:r>
      <w:r w:rsidR="002A01CE">
        <w:rPr>
          <w:rFonts w:ascii="Helvetica" w:hAnsi="Helvetica" w:cs="Helvetica"/>
          <w:color w:val="333333"/>
          <w:sz w:val="20"/>
          <w:szCs w:val="20"/>
          <w:shd w:val="clear" w:color="auto" w:fill="FFFFFF"/>
        </w:rPr>
        <w:t xml:space="preserve">KÍNH GỬI QUÝ THẦY CỐ LÃNH ĐẠO CÁC PHÒNG GDĐT, HIỆU TRƯỞNG TRƯỜNG THCS NGUYỄN TRI PHƯƠNG, HIỆU TRƯỞNG TRƯỜNG THCS-THPT HỒNG VÂN DO CÔNG VIỆC CỦA SỞ CÓ SỰ THAY ĐỔI NÊN BUỔI </w:t>
      </w:r>
      <w:r w:rsidR="002A01CE" w:rsidRPr="00394F2B">
        <w:rPr>
          <w:rFonts w:ascii="Helvetica" w:hAnsi="Helvetica" w:cs="Helvetica"/>
          <w:b/>
          <w:color w:val="333333"/>
          <w:sz w:val="20"/>
          <w:szCs w:val="20"/>
          <w:shd w:val="clear" w:color="auto" w:fill="FFFFFF"/>
        </w:rPr>
        <w:t>HỌP TOÀN THỂ HỘI ĐỒNG CHẤM THI HSG CẤP TỈNH LỚP 9 NĂM HỌC 2020-2021 VÀO LÚC 8H00 NGÀY 10/4/2021 ĐƯỢC DỜI VỀ LÚC 14H00 NGÀY 10/4/2021</w:t>
      </w:r>
      <w:r w:rsidR="002A01CE">
        <w:rPr>
          <w:rFonts w:ascii="Helvetica" w:hAnsi="Helvetica" w:cs="Helvetica"/>
          <w:color w:val="333333"/>
          <w:sz w:val="20"/>
          <w:szCs w:val="20"/>
          <w:shd w:val="clear" w:color="auto" w:fill="FFFFFF"/>
        </w:rPr>
        <w:t xml:space="preserve">, ĐỊA ĐIỂM KHÔNG THAY ĐỔI. </w:t>
      </w:r>
      <w:proofErr w:type="gramStart"/>
      <w:r w:rsidR="002A01CE">
        <w:rPr>
          <w:rFonts w:ascii="Helvetica" w:hAnsi="Helvetica" w:cs="Helvetica"/>
          <w:color w:val="333333"/>
          <w:sz w:val="20"/>
          <w:szCs w:val="20"/>
          <w:shd w:val="clear" w:color="auto" w:fill="FFFFFF"/>
        </w:rPr>
        <w:t>KÍNH NHỜ QUÝ THẦY CÔ THÔNG BÁO GIÚP ĐẾN GV CỦA ĐƠN VỊ ĐƯỢC ĐIỀU CHẤM THI BIẾT ĐỂ THỰC HIỆN.</w:t>
      </w:r>
      <w:proofErr w:type="gramEnd"/>
      <w:r w:rsidR="002A01CE">
        <w:rPr>
          <w:rFonts w:ascii="Helvetica" w:hAnsi="Helvetica" w:cs="Helvetica"/>
          <w:color w:val="333333"/>
          <w:sz w:val="20"/>
          <w:szCs w:val="20"/>
          <w:shd w:val="clear" w:color="auto" w:fill="FFFFFF"/>
        </w:rPr>
        <w:t xml:space="preserve"> TRÂN TRỌNG! </w:t>
      </w:r>
      <w:proofErr w:type="gramStart"/>
      <w:r w:rsidR="002A01CE">
        <w:rPr>
          <w:rFonts w:ascii="Helvetica" w:hAnsi="Helvetica" w:cs="Helvetica"/>
          <w:color w:val="333333"/>
          <w:sz w:val="20"/>
          <w:szCs w:val="20"/>
          <w:shd w:val="clear" w:color="auto" w:fill="FFFFFF"/>
        </w:rPr>
        <w:t>TM.</w:t>
      </w:r>
      <w:proofErr w:type="gramEnd"/>
      <w:r w:rsidR="002A01CE">
        <w:rPr>
          <w:rFonts w:ascii="Helvetica" w:hAnsi="Helvetica" w:cs="Helvetica"/>
          <w:color w:val="333333"/>
          <w:sz w:val="20"/>
          <w:szCs w:val="20"/>
          <w:shd w:val="clear" w:color="auto" w:fill="FFFFFF"/>
        </w:rPr>
        <w:t xml:space="preserve"> PHÒNG GDTrH NGUYỄN TẤN TƯỜNG)</w:t>
      </w:r>
    </w:p>
    <w:p w:rsidR="00B91231" w:rsidRDefault="00262B6A" w:rsidP="00394F2B">
      <w:pPr>
        <w:pStyle w:val="NormalWeb"/>
        <w:rPr>
          <w:color w:val="000000"/>
          <w:shd w:val="clear" w:color="auto" w:fill="FFFFFF"/>
        </w:rPr>
      </w:pPr>
      <w:r w:rsidRPr="00262B6A">
        <w:rPr>
          <w:color w:val="000000"/>
          <w:shd w:val="clear" w:color="auto" w:fill="FFFFFF"/>
        </w:rPr>
        <w:t>- Thực hiện Công văn Số: 23/GM- PGDĐT, ngày ban hành 07/04/2021  GIẤY MỜI Về việc tham dự Lễ Tổng kết-Phát thưởng Hội thi giáo viên dạy giỏi THCS cấp huyện Năm học 2020-2021</w:t>
      </w:r>
      <w:r>
        <w:rPr>
          <w:color w:val="000000"/>
          <w:shd w:val="clear" w:color="auto" w:fill="FFFFFF"/>
        </w:rPr>
        <w:t>, vào lúc 8h00, ngày 09/04/2021 tại Hội trường UBND huyện. Thành phần BGH- BGK- GVDT</w:t>
      </w:r>
    </w:p>
    <w:p w:rsidR="00262B6A" w:rsidRPr="00394F2B" w:rsidRDefault="00B91231" w:rsidP="00394F2B">
      <w:pPr>
        <w:pStyle w:val="NormalWeb"/>
        <w:rPr>
          <w:rFonts w:ascii="Verdana" w:hAnsi="Verdana"/>
          <w:color w:val="000000"/>
          <w:sz w:val="15"/>
          <w:szCs w:val="15"/>
        </w:rPr>
      </w:pPr>
      <w:r>
        <w:rPr>
          <w:color w:val="000000"/>
          <w:shd w:val="clear" w:color="auto" w:fill="FFFFFF"/>
        </w:rPr>
        <w:t xml:space="preserve">- Thực hiện </w:t>
      </w:r>
      <w:r w:rsidRPr="00B91231">
        <w:rPr>
          <w:color w:val="000000"/>
          <w:shd w:val="clear" w:color="auto" w:fill="FFFFFF"/>
        </w:rPr>
        <w:t>Công văn Số: 27/KH-PGDĐT, ngày ban hành 08/04/2021 KẾ HOẠCH Triển khai thực hiện các tiêu chí xây dựng nông thôn mới lĩnh vực Giáo dục và Đào tạo năm 2021</w:t>
      </w:r>
    </w:p>
    <w:p w:rsidR="009625C3" w:rsidRDefault="009625C3" w:rsidP="00A406C8">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Dự Hội nghị Đảng ủy mở </w:t>
      </w:r>
      <w:proofErr w:type="gramStart"/>
      <w:r>
        <w:rPr>
          <w:rFonts w:ascii="Times New Roman" w:eastAsia="Times New Roman" w:hAnsi="Times New Roman" w:cs="Times New Roman"/>
          <w:color w:val="000000"/>
          <w:sz w:val="24"/>
          <w:szCs w:val="24"/>
        </w:rPr>
        <w:t>rộng ,</w:t>
      </w:r>
      <w:proofErr w:type="gramEnd"/>
      <w:r>
        <w:rPr>
          <w:rFonts w:ascii="Times New Roman" w:eastAsia="Times New Roman" w:hAnsi="Times New Roman" w:cs="Times New Roman"/>
          <w:color w:val="000000"/>
          <w:sz w:val="24"/>
          <w:szCs w:val="24"/>
        </w:rPr>
        <w:t xml:space="preserve"> giới thiệu đại biểu đảng bộ ứng cử Đại biểu HDDND cấp xã ngiệm kỳ </w:t>
      </w:r>
      <w:r w:rsidR="00D93448">
        <w:rPr>
          <w:rFonts w:ascii="Times New Roman" w:eastAsia="Times New Roman" w:hAnsi="Times New Roman" w:cs="Times New Roman"/>
          <w:color w:val="000000"/>
          <w:sz w:val="24"/>
          <w:szCs w:val="24"/>
        </w:rPr>
        <w:t xml:space="preserve">2021- 2026 vào ngày 01/04/2021 và định hướng quy hoạch  cán bộ nguồn từ cơ sở </w:t>
      </w:r>
    </w:p>
    <w:p w:rsidR="00B22648" w:rsidRDefault="001961F7" w:rsidP="007949E5">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123D12">
        <w:rPr>
          <w:rFonts w:ascii="Times New Roman" w:eastAsia="Times New Roman" w:hAnsi="Times New Roman" w:cs="Times New Roman"/>
          <w:color w:val="000000"/>
          <w:sz w:val="24"/>
          <w:szCs w:val="24"/>
        </w:rPr>
        <w:t xml:space="preserve">Tham gia làm Thẻ CCCD có gắn chíp theo </w:t>
      </w:r>
      <w:r w:rsidR="008320C1">
        <w:rPr>
          <w:rFonts w:ascii="Times New Roman" w:eastAsia="Times New Roman" w:hAnsi="Times New Roman" w:cs="Times New Roman"/>
          <w:color w:val="000000"/>
          <w:sz w:val="24"/>
          <w:szCs w:val="24"/>
        </w:rPr>
        <w:t xml:space="preserve"> các T</w:t>
      </w:r>
      <w:r w:rsidR="00123D12">
        <w:rPr>
          <w:rFonts w:ascii="Times New Roman" w:eastAsia="Times New Roman" w:hAnsi="Times New Roman" w:cs="Times New Roman"/>
          <w:color w:val="000000"/>
          <w:sz w:val="24"/>
          <w:szCs w:val="24"/>
        </w:rPr>
        <w:t>hông báo của Công an xã, bảo</w:t>
      </w:r>
      <w:r w:rsidR="007949E5">
        <w:rPr>
          <w:rFonts w:ascii="Times New Roman" w:eastAsia="Times New Roman" w:hAnsi="Times New Roman" w:cs="Times New Roman"/>
          <w:color w:val="000000"/>
          <w:sz w:val="24"/>
          <w:szCs w:val="24"/>
        </w:rPr>
        <w:t xml:space="preserve"> đảm quyền lợi, đúng thời gian, thông báo đến người thân từ đủ 14 tuổi trở lên có Hộ khẩu thường trú trên địa bàn xã nhà</w:t>
      </w:r>
      <w:r w:rsidR="00CD3DD7">
        <w:rPr>
          <w:rFonts w:ascii="Times New Roman" w:eastAsia="Times New Roman" w:hAnsi="Times New Roman" w:cs="Times New Roman"/>
          <w:color w:val="000000"/>
          <w:sz w:val="24"/>
          <w:szCs w:val="24"/>
        </w:rPr>
        <w:t xml:space="preserve">. (Đã có lịch cụ thể, chia sẻ trên ứng dụng Zal – Theo Thông báo số 64/TB-CA, ngày 05/04/2021 của Công </w:t>
      </w:r>
      <w:proofErr w:type="gramStart"/>
      <w:r w:rsidR="00CD3DD7">
        <w:rPr>
          <w:rFonts w:ascii="Times New Roman" w:eastAsia="Times New Roman" w:hAnsi="Times New Roman" w:cs="Times New Roman"/>
          <w:color w:val="000000"/>
          <w:sz w:val="24"/>
          <w:szCs w:val="24"/>
        </w:rPr>
        <w:t>an  Điền</w:t>
      </w:r>
      <w:proofErr w:type="gramEnd"/>
      <w:r w:rsidR="00CD3DD7">
        <w:rPr>
          <w:rFonts w:ascii="Times New Roman" w:eastAsia="Times New Roman" w:hAnsi="Times New Roman" w:cs="Times New Roman"/>
          <w:color w:val="000000"/>
          <w:sz w:val="24"/>
          <w:szCs w:val="24"/>
        </w:rPr>
        <w:t xml:space="preserve"> Hải</w:t>
      </w:r>
      <w:r w:rsidR="00394F2B">
        <w:rPr>
          <w:rFonts w:ascii="Times New Roman" w:eastAsia="Times New Roman" w:hAnsi="Times New Roman" w:cs="Times New Roman"/>
          <w:color w:val="000000"/>
          <w:sz w:val="24"/>
          <w:szCs w:val="24"/>
        </w:rPr>
        <w:t xml:space="preserve"> và</w:t>
      </w:r>
      <w:r w:rsidR="00B55EA1">
        <w:rPr>
          <w:rFonts w:ascii="Times New Roman" w:eastAsia="Times New Roman" w:hAnsi="Times New Roman" w:cs="Times New Roman"/>
          <w:color w:val="000000"/>
          <w:sz w:val="24"/>
          <w:szCs w:val="24"/>
        </w:rPr>
        <w:t xml:space="preserve"> Lời ngõ</w:t>
      </w:r>
      <w:r w:rsidR="00CD3DD7">
        <w:rPr>
          <w:rFonts w:ascii="Times New Roman" w:eastAsia="Times New Roman" w:hAnsi="Times New Roman" w:cs="Times New Roman"/>
          <w:color w:val="000000"/>
          <w:sz w:val="24"/>
          <w:szCs w:val="24"/>
        </w:rPr>
        <w:t>)</w:t>
      </w:r>
    </w:p>
    <w:p w:rsidR="001961F7" w:rsidRPr="0026570C" w:rsidRDefault="00B22648" w:rsidP="00A406C8">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961F7">
        <w:rPr>
          <w:rFonts w:ascii="Times New Roman" w:eastAsia="Times New Roman" w:hAnsi="Times New Roman" w:cs="Times New Roman"/>
          <w:color w:val="000000"/>
          <w:sz w:val="24"/>
          <w:szCs w:val="24"/>
        </w:rPr>
        <w:t xml:space="preserve">Tham gia vào các Tổ bầu cử theo các Quyết định của Chủ tịch Hội đồng Bầu cử </w:t>
      </w:r>
      <w:r w:rsidR="00123D12">
        <w:rPr>
          <w:rFonts w:ascii="Times New Roman" w:eastAsia="Times New Roman" w:hAnsi="Times New Roman" w:cs="Times New Roman"/>
          <w:color w:val="000000"/>
          <w:sz w:val="24"/>
          <w:szCs w:val="24"/>
        </w:rPr>
        <w:t xml:space="preserve">xã về bầu cử </w:t>
      </w:r>
      <w:r w:rsidR="001961F7">
        <w:rPr>
          <w:rFonts w:ascii="Times New Roman" w:eastAsia="Times New Roman" w:hAnsi="Times New Roman" w:cs="Times New Roman"/>
          <w:color w:val="000000"/>
          <w:sz w:val="24"/>
          <w:szCs w:val="24"/>
        </w:rPr>
        <w:t>Quốc hội</w:t>
      </w:r>
      <w:r w:rsidR="00123D12">
        <w:rPr>
          <w:rFonts w:ascii="Times New Roman" w:eastAsia="Times New Roman" w:hAnsi="Times New Roman" w:cs="Times New Roman"/>
          <w:color w:val="000000"/>
          <w:sz w:val="24"/>
          <w:szCs w:val="24"/>
        </w:rPr>
        <w:t xml:space="preserve"> khóa XV và HĐND các cấp nhiệm kỳ 2021-2026 (Một số CBGV</w:t>
      </w:r>
      <w:r w:rsidR="00083F49">
        <w:rPr>
          <w:rFonts w:ascii="Times New Roman" w:eastAsia="Times New Roman" w:hAnsi="Times New Roman" w:cs="Times New Roman"/>
          <w:color w:val="000000"/>
          <w:sz w:val="24"/>
          <w:szCs w:val="24"/>
        </w:rPr>
        <w:t xml:space="preserve"> được chọn tham gia nghiêm túc</w:t>
      </w:r>
      <w:r w:rsidR="00B55EA1">
        <w:rPr>
          <w:rFonts w:ascii="Times New Roman" w:eastAsia="Times New Roman" w:hAnsi="Times New Roman" w:cs="Times New Roman"/>
          <w:color w:val="000000"/>
          <w:sz w:val="24"/>
          <w:szCs w:val="24"/>
        </w:rPr>
        <w:t>: Thầy Biên, thầy Vũ, thầy An</w:t>
      </w:r>
      <w:proofErr w:type="gramStart"/>
      <w:r w:rsidR="00B55EA1">
        <w:rPr>
          <w:rFonts w:ascii="Times New Roman" w:eastAsia="Times New Roman" w:hAnsi="Times New Roman" w:cs="Times New Roman"/>
          <w:color w:val="000000"/>
          <w:sz w:val="24"/>
          <w:szCs w:val="24"/>
        </w:rPr>
        <w:t>,…</w:t>
      </w:r>
      <w:proofErr w:type="gramEnd"/>
      <w:r w:rsidR="00083F49">
        <w:rPr>
          <w:rFonts w:ascii="Times New Roman" w:eastAsia="Times New Roman" w:hAnsi="Times New Roman" w:cs="Times New Roman"/>
          <w:color w:val="000000"/>
          <w:sz w:val="24"/>
          <w:szCs w:val="24"/>
        </w:rPr>
        <w:t>- Nhiệm vụ chính trị</w:t>
      </w:r>
      <w:r w:rsidR="00123D12">
        <w:rPr>
          <w:rFonts w:ascii="Times New Roman" w:eastAsia="Times New Roman" w:hAnsi="Times New Roman" w:cs="Times New Roman"/>
          <w:color w:val="000000"/>
          <w:sz w:val="24"/>
          <w:szCs w:val="24"/>
        </w:rPr>
        <w:t>)</w:t>
      </w:r>
    </w:p>
    <w:p w:rsidR="00280ACE" w:rsidRPr="0026570C"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rStyle w:val="Strong"/>
          <w:color w:val="242B2D"/>
          <w:bdr w:val="none" w:sz="0" w:space="0" w:color="auto" w:frame="1"/>
          <w:shd w:val="clear" w:color="auto" w:fill="E2F1F8"/>
        </w:rPr>
        <w:t>+ Công đoàn- Chi đoàn -Chi hội CTĐ:</w:t>
      </w:r>
    </w:p>
    <w:p w:rsidR="00DA6095" w:rsidRDefault="00DA6095" w:rsidP="00A406C8">
      <w:pPr>
        <w:spacing w:before="100" w:beforeAutospacing="1" w:after="100" w:afterAutospacing="1" w:line="240" w:lineRule="auto"/>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Dự Hội nghị trực báo thi đua quý I/2021 tại LĐLĐ huyện – Hội trường UBND xã Phong Xuân vào ngày 01/04/2021</w:t>
      </w:r>
    </w:p>
    <w:p w:rsidR="00726A11" w:rsidRDefault="00726A11" w:rsidP="00726A11">
      <w:pPr>
        <w:spacing w:before="100" w:beforeAutospacing="1" w:after="100" w:afterAutospacing="1" w:line="240" w:lineRule="auto"/>
        <w:jc w:val="both"/>
        <w:rPr>
          <w:rFonts w:ascii="Times New Roman" w:hAnsi="Times New Roman" w:cs="Times New Roman"/>
          <w:sz w:val="24"/>
          <w:szCs w:val="24"/>
        </w:rPr>
      </w:pPr>
      <w:r w:rsidRPr="00726A11">
        <w:rPr>
          <w:rFonts w:ascii="Times New Roman" w:eastAsia="Times New Roman" w:hAnsi="Times New Roman" w:cs="Times New Roman"/>
          <w:color w:val="000000"/>
          <w:sz w:val="24"/>
          <w:szCs w:val="24"/>
        </w:rPr>
        <w:t xml:space="preserve">- </w:t>
      </w:r>
      <w:r w:rsidRPr="00726A11">
        <w:rPr>
          <w:rFonts w:ascii="Times New Roman" w:hAnsi="Times New Roman" w:cs="Times New Roman"/>
          <w:sz w:val="24"/>
          <w:szCs w:val="24"/>
        </w:rPr>
        <w:t xml:space="preserve">Phát động các phong trào thi đua, chăm sóc các địa chỉ nhân đạo, thăm hỏi tặng quà gia đình có công cách mạng nhân dịp 30/4 và </w:t>
      </w:r>
      <w:r w:rsidRPr="00726A11">
        <w:rPr>
          <w:rFonts w:ascii="Times New Roman" w:eastAsia="Times New Roman" w:hAnsi="Times New Roman" w:cs="Times New Roman"/>
          <w:color w:val="000000"/>
          <w:sz w:val="24"/>
          <w:szCs w:val="24"/>
        </w:rPr>
        <w:t xml:space="preserve">Tổ chức </w:t>
      </w:r>
      <w:r w:rsidRPr="00726A11">
        <w:rPr>
          <w:rFonts w:ascii="Times New Roman" w:hAnsi="Times New Roman" w:cs="Times New Roman"/>
          <w:sz w:val="24"/>
          <w:szCs w:val="24"/>
        </w:rPr>
        <w:t>các hoạt động hướng đến Đại hội Hội Chữ thập đỏ Ngành GD&amp;ĐT huyện lần thứ III, nhiệm kỳ 2021-2026</w:t>
      </w:r>
      <w:r w:rsidR="00486B4E">
        <w:rPr>
          <w:rFonts w:ascii="Times New Roman" w:hAnsi="Times New Roman" w:cs="Times New Roman"/>
          <w:sz w:val="24"/>
          <w:szCs w:val="24"/>
        </w:rPr>
        <w:t>.</w:t>
      </w:r>
    </w:p>
    <w:p w:rsidR="00486B4E" w:rsidRPr="00486B4E" w:rsidRDefault="00486B4E" w:rsidP="00726A1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Quyết toán kinh phí bán tài sản sau khi thanh lý, đồ gỗ. Định hướng trang bị đồng phục công sở trong đoàn viên Công đoàn </w:t>
      </w:r>
      <w:proofErr w:type="gramStart"/>
      <w:r>
        <w:rPr>
          <w:rFonts w:ascii="Times New Roman" w:hAnsi="Times New Roman" w:cs="Times New Roman"/>
          <w:sz w:val="24"/>
          <w:szCs w:val="24"/>
        </w:rPr>
        <w:t>theo</w:t>
      </w:r>
      <w:proofErr w:type="gramEnd"/>
      <w:r>
        <w:rPr>
          <w:rFonts w:ascii="Times New Roman" w:hAnsi="Times New Roman" w:cs="Times New Roman"/>
          <w:sz w:val="24"/>
          <w:szCs w:val="24"/>
        </w:rPr>
        <w:t xml:space="preserve"> kế hoạch.</w:t>
      </w:r>
    </w:p>
    <w:p w:rsidR="00280ACE" w:rsidRDefault="00280ACE" w:rsidP="00280ACE">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 Tổ Văn phòng: </w:t>
      </w:r>
    </w:p>
    <w:p w:rsidR="009D28D6" w:rsidRDefault="009D28D6" w:rsidP="009D28D6">
      <w:pPr>
        <w:pStyle w:val="NormalWeb"/>
        <w:spacing w:before="0" w:beforeAutospacing="0" w:after="0" w:afterAutospacing="0"/>
        <w:jc w:val="both"/>
        <w:rPr>
          <w:color w:val="000000"/>
          <w:shd w:val="clear" w:color="auto" w:fill="FFFFFF"/>
        </w:rPr>
      </w:pPr>
      <w:r w:rsidRPr="0026570C">
        <w:rPr>
          <w:color w:val="000000"/>
          <w:shd w:val="clear" w:color="auto" w:fill="FFFFFF"/>
        </w:rPr>
        <w:t>- Thực hiện Công văn Số: 105/PGDĐT, ngày ban hàn 24/03/2021 V/v phối hợp triển khai chiến dịch phòng chống sốt xuất huyết đợt I/2021</w:t>
      </w:r>
      <w:r w:rsidR="00E35A09">
        <w:rPr>
          <w:color w:val="000000"/>
          <w:shd w:val="clear" w:color="auto" w:fill="FFFFFF"/>
        </w:rPr>
        <w:t>, bệnh tay chân miệng, quai bị</w:t>
      </w:r>
      <w:proofErr w:type="gramStart"/>
      <w:r w:rsidR="00E35A09">
        <w:rPr>
          <w:color w:val="000000"/>
          <w:shd w:val="clear" w:color="auto" w:fill="FFFFFF"/>
        </w:rPr>
        <w:t>,…</w:t>
      </w:r>
      <w:proofErr w:type="gramEnd"/>
      <w:r w:rsidRPr="0026570C">
        <w:rPr>
          <w:color w:val="000000"/>
          <w:shd w:val="clear" w:color="auto" w:fill="FFFFFF"/>
        </w:rPr>
        <w:t> </w:t>
      </w:r>
    </w:p>
    <w:p w:rsidR="009D28D6" w:rsidRDefault="009D28D6" w:rsidP="00280ACE">
      <w:pPr>
        <w:pStyle w:val="NormalWeb"/>
        <w:spacing w:before="0" w:beforeAutospacing="0" w:after="0" w:afterAutospacing="0"/>
        <w:jc w:val="both"/>
        <w:rPr>
          <w:rStyle w:val="Strong"/>
          <w:color w:val="242B2D"/>
          <w:bdr w:val="none" w:sz="0" w:space="0" w:color="auto" w:frame="1"/>
          <w:shd w:val="clear" w:color="auto" w:fill="E2F1F8"/>
        </w:rPr>
      </w:pPr>
    </w:p>
    <w:p w:rsidR="002F3D2B" w:rsidRPr="002F3D2B" w:rsidRDefault="002F3D2B" w:rsidP="00280ACE">
      <w:pPr>
        <w:pStyle w:val="NormalWeb"/>
        <w:spacing w:before="0" w:beforeAutospacing="0" w:after="0" w:afterAutospacing="0"/>
        <w:jc w:val="both"/>
        <w:rPr>
          <w:color w:val="000000"/>
          <w:shd w:val="clear" w:color="auto" w:fill="FFFFFF"/>
        </w:rPr>
      </w:pPr>
      <w:r w:rsidRPr="002F3D2B">
        <w:rPr>
          <w:color w:val="000000"/>
          <w:shd w:val="clear" w:color="auto" w:fill="FFFFFF"/>
        </w:rPr>
        <w:t xml:space="preserve">- Thực hiện Công văn Số: 123/PGDĐT, ngày ban hành 06/04/2021 V/v triển khai Tháng hành động về vệ sinh an toàn thực phẩm năm 2021 và Công văn  Số 63/KH-BCĐ, ngày ban hành 31/03/201 Về KẾ HOẠCH Triển khai “Tháng hành động vì an toàn thực phẩm” năm 2021. Xây dựng kế hoạch </w:t>
      </w:r>
      <w:proofErr w:type="gramStart"/>
      <w:r w:rsidRPr="002F3D2B">
        <w:rPr>
          <w:color w:val="000000"/>
          <w:shd w:val="clear" w:color="auto" w:fill="FFFFFF"/>
        </w:rPr>
        <w:t>theo</w:t>
      </w:r>
      <w:proofErr w:type="gramEnd"/>
      <w:r w:rsidRPr="002F3D2B">
        <w:rPr>
          <w:color w:val="000000"/>
          <w:shd w:val="clear" w:color="auto" w:fill="FFFFFF"/>
        </w:rPr>
        <w:t xml:space="preserve"> mẫu 3, nộp lên Phòng GD&amp;ĐT trước ngày 15/05/2021</w:t>
      </w:r>
    </w:p>
    <w:p w:rsidR="002F3D2B" w:rsidRDefault="002F3D2B" w:rsidP="00280ACE">
      <w:pPr>
        <w:pStyle w:val="NormalWeb"/>
        <w:spacing w:before="0" w:beforeAutospacing="0" w:after="0" w:afterAutospacing="0"/>
        <w:jc w:val="both"/>
        <w:rPr>
          <w:rFonts w:ascii="Verdana" w:hAnsi="Verdana"/>
          <w:color w:val="000000"/>
          <w:sz w:val="15"/>
          <w:szCs w:val="15"/>
          <w:shd w:val="clear" w:color="auto" w:fill="FFFFFF"/>
        </w:rPr>
      </w:pPr>
    </w:p>
    <w:p w:rsidR="009D28D6" w:rsidRDefault="00035C76" w:rsidP="00280ACE">
      <w:pPr>
        <w:pStyle w:val="NormalWeb"/>
        <w:spacing w:before="0" w:beforeAutospacing="0" w:after="0" w:afterAutospacing="0"/>
        <w:jc w:val="both"/>
        <w:rPr>
          <w:color w:val="000000"/>
          <w:shd w:val="clear" w:color="auto" w:fill="FFFFFF"/>
        </w:rPr>
      </w:pPr>
      <w:r w:rsidRPr="00035C76">
        <w:rPr>
          <w:color w:val="000000"/>
          <w:shd w:val="clear" w:color="auto" w:fill="FFFFFF"/>
        </w:rPr>
        <w:t>- Thực hiện Công văn Số: 110 /KH-UBND, ngày ban hành 05/04/2021 KẾ HOẠCH Tiêm phòng vắc xin dại chó, quản lý chó nuôi và bảo hiểm trách nhiệm dân sự chủ nuôi chó năm 2021</w:t>
      </w:r>
    </w:p>
    <w:p w:rsidR="00035C76" w:rsidRPr="00035C76" w:rsidRDefault="00035C76" w:rsidP="00280ACE">
      <w:pPr>
        <w:pStyle w:val="NormalWeb"/>
        <w:spacing w:before="0" w:beforeAutospacing="0" w:after="0" w:afterAutospacing="0"/>
        <w:jc w:val="both"/>
        <w:rPr>
          <w:rStyle w:val="Strong"/>
          <w:color w:val="242B2D"/>
          <w:bdr w:val="none" w:sz="0" w:space="0" w:color="auto" w:frame="1"/>
          <w:shd w:val="clear" w:color="auto" w:fill="E2F1F8"/>
        </w:rPr>
      </w:pPr>
    </w:p>
    <w:p w:rsidR="00280ACE"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Đăng ký v</w:t>
      </w:r>
      <w:r w:rsidR="00927366" w:rsidRPr="0026570C">
        <w:rPr>
          <w:color w:val="242B2D"/>
          <w:bdr w:val="none" w:sz="0" w:space="0" w:color="auto" w:frame="1"/>
          <w:shd w:val="clear" w:color="auto" w:fill="E2F1F8"/>
        </w:rPr>
        <w:t>à nhận lương tháng 04</w:t>
      </w:r>
      <w:r w:rsidR="00092890" w:rsidRPr="0026570C">
        <w:rPr>
          <w:color w:val="242B2D"/>
          <w:bdr w:val="none" w:sz="0" w:space="0" w:color="auto" w:frame="1"/>
          <w:shd w:val="clear" w:color="auto" w:fill="E2F1F8"/>
        </w:rPr>
        <w:t>/2021- Kịp</w:t>
      </w:r>
      <w:r w:rsidR="00DB27BB" w:rsidRPr="0026570C">
        <w:rPr>
          <w:color w:val="242B2D"/>
          <w:bdr w:val="none" w:sz="0" w:space="0" w:color="auto" w:frame="1"/>
          <w:shd w:val="clear" w:color="auto" w:fill="E2F1F8"/>
        </w:rPr>
        <w:t xml:space="preserve"> thời- Phát huy (02/04</w:t>
      </w:r>
      <w:r w:rsidRPr="0026570C">
        <w:rPr>
          <w:color w:val="242B2D"/>
          <w:bdr w:val="none" w:sz="0" w:space="0" w:color="auto" w:frame="1"/>
          <w:shd w:val="clear" w:color="auto" w:fill="E2F1F8"/>
        </w:rPr>
        <w:t>)</w:t>
      </w:r>
    </w:p>
    <w:p w:rsidR="00486B4E" w:rsidRPr="0026570C" w:rsidRDefault="00486B4E" w:rsidP="00280ACE">
      <w:pPr>
        <w:pStyle w:val="NormalWeb"/>
        <w:spacing w:before="0" w:beforeAutospacing="0" w:after="0" w:afterAutospacing="0"/>
        <w:jc w:val="both"/>
        <w:rPr>
          <w:color w:val="242B2D"/>
          <w:bdr w:val="none" w:sz="0" w:space="0" w:color="auto" w:frame="1"/>
          <w:shd w:val="clear" w:color="auto" w:fill="E2F1F8"/>
        </w:rPr>
      </w:pPr>
    </w:p>
    <w:p w:rsidR="00DB27BB" w:rsidRDefault="00DB27BB" w:rsidP="00280ACE">
      <w:pPr>
        <w:pStyle w:val="NormalWeb"/>
        <w:spacing w:before="0" w:beforeAutospacing="0" w:after="0" w:afterAutospacing="0"/>
        <w:jc w:val="both"/>
        <w:rPr>
          <w:color w:val="000000"/>
          <w:shd w:val="clear" w:color="auto" w:fill="FFFFFF"/>
        </w:rPr>
      </w:pPr>
      <w:r w:rsidRPr="0026570C">
        <w:rPr>
          <w:color w:val="000000"/>
          <w:shd w:val="clear" w:color="auto" w:fill="FFFFFF"/>
        </w:rPr>
        <w:t xml:space="preserve">- Xây dựng các kế hoạch </w:t>
      </w:r>
      <w:proofErr w:type="gramStart"/>
      <w:r w:rsidRPr="0026570C">
        <w:rPr>
          <w:color w:val="000000"/>
          <w:shd w:val="clear" w:color="auto" w:fill="FFFFFF"/>
        </w:rPr>
        <w:t>theo</w:t>
      </w:r>
      <w:proofErr w:type="gramEnd"/>
      <w:r w:rsidRPr="0026570C">
        <w:rPr>
          <w:color w:val="000000"/>
          <w:shd w:val="clear" w:color="auto" w:fill="FFFFFF"/>
        </w:rPr>
        <w:t xml:space="preserve"> chỉ đạo trong tháng 04/2021</w:t>
      </w:r>
    </w:p>
    <w:p w:rsidR="00486B4E" w:rsidRPr="0026570C" w:rsidRDefault="00486B4E" w:rsidP="00280ACE">
      <w:pPr>
        <w:pStyle w:val="NormalWeb"/>
        <w:spacing w:before="0" w:beforeAutospacing="0" w:after="0" w:afterAutospacing="0"/>
        <w:jc w:val="both"/>
        <w:rPr>
          <w:color w:val="242B2D"/>
          <w:bdr w:val="none" w:sz="0" w:space="0" w:color="auto" w:frame="1"/>
          <w:shd w:val="clear" w:color="auto" w:fill="E2F1F8"/>
        </w:rPr>
      </w:pPr>
    </w:p>
    <w:p w:rsidR="006E5E87" w:rsidRDefault="00092890"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xml:space="preserve">- Tham mưu xây dựng CSVC </w:t>
      </w:r>
      <w:proofErr w:type="gramStart"/>
      <w:r w:rsidRPr="0026570C">
        <w:rPr>
          <w:color w:val="242B2D"/>
          <w:bdr w:val="none" w:sz="0" w:space="0" w:color="auto" w:frame="1"/>
          <w:shd w:val="clear" w:color="auto" w:fill="E2F1F8"/>
        </w:rPr>
        <w:t>theo</w:t>
      </w:r>
      <w:proofErr w:type="gramEnd"/>
      <w:r w:rsidRPr="0026570C">
        <w:rPr>
          <w:color w:val="242B2D"/>
          <w:bdr w:val="none" w:sz="0" w:space="0" w:color="auto" w:frame="1"/>
          <w:shd w:val="clear" w:color="auto" w:fill="E2F1F8"/>
        </w:rPr>
        <w:t xml:space="preserve"> kế hoạch: Nhà xe</w:t>
      </w:r>
      <w:r w:rsidR="00F70988" w:rsidRPr="0026570C">
        <w:rPr>
          <w:color w:val="242B2D"/>
          <w:bdr w:val="none" w:sz="0" w:space="0" w:color="auto" w:frame="1"/>
          <w:shd w:val="clear" w:color="auto" w:fill="E2F1F8"/>
        </w:rPr>
        <w:t>- Khẩn</w:t>
      </w:r>
    </w:p>
    <w:p w:rsidR="00486B4E" w:rsidRPr="0026570C" w:rsidRDefault="00486B4E" w:rsidP="00280ACE">
      <w:pPr>
        <w:pStyle w:val="NormalWeb"/>
        <w:spacing w:before="0" w:beforeAutospacing="0" w:after="0" w:afterAutospacing="0"/>
        <w:jc w:val="both"/>
        <w:rPr>
          <w:color w:val="242B2D"/>
          <w:bdr w:val="none" w:sz="0" w:space="0" w:color="auto" w:frame="1"/>
          <w:shd w:val="clear" w:color="auto" w:fill="E2F1F8"/>
        </w:rPr>
      </w:pPr>
    </w:p>
    <w:p w:rsidR="00280ACE"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Tham mưu các cấp để nhận các Quyết định nâng lương</w:t>
      </w:r>
      <w:r w:rsidR="007F493D" w:rsidRPr="0026570C">
        <w:rPr>
          <w:color w:val="242B2D"/>
          <w:bdr w:val="none" w:sz="0" w:space="0" w:color="auto" w:frame="1"/>
          <w:shd w:val="clear" w:color="auto" w:fill="E2F1F8"/>
        </w:rPr>
        <w:t xml:space="preserve"> định kỳ</w:t>
      </w:r>
      <w:r w:rsidR="00861506">
        <w:rPr>
          <w:color w:val="242B2D"/>
          <w:bdr w:val="none" w:sz="0" w:space="0" w:color="auto" w:frame="1"/>
          <w:shd w:val="clear" w:color="auto" w:fill="E2F1F8"/>
        </w:rPr>
        <w:t xml:space="preserve"> đợt 2 (Thầy Vinh, cô Thúy)</w:t>
      </w:r>
      <w:r w:rsidRPr="0026570C">
        <w:rPr>
          <w:color w:val="242B2D"/>
          <w:bdr w:val="none" w:sz="0" w:space="0" w:color="auto" w:frame="1"/>
          <w:shd w:val="clear" w:color="auto" w:fill="E2F1F8"/>
        </w:rPr>
        <w:t>, vượt khung đợt 2</w:t>
      </w:r>
      <w:r w:rsidR="00861506">
        <w:rPr>
          <w:color w:val="242B2D"/>
          <w:bdr w:val="none" w:sz="0" w:space="0" w:color="auto" w:frame="1"/>
          <w:shd w:val="clear" w:color="auto" w:fill="E2F1F8"/>
        </w:rPr>
        <w:t xml:space="preserve"> (Thầy Phê, thầy Sanh, thầy Cang, thầy Châu, thầy An)</w:t>
      </w:r>
      <w:r w:rsidRPr="0026570C">
        <w:rPr>
          <w:color w:val="242B2D"/>
          <w:bdr w:val="none" w:sz="0" w:space="0" w:color="auto" w:frame="1"/>
          <w:shd w:val="clear" w:color="auto" w:fill="E2F1F8"/>
        </w:rPr>
        <w:t xml:space="preserve">, thâm niên GV đợt 2 </w:t>
      </w:r>
      <w:r w:rsidR="00861506">
        <w:rPr>
          <w:color w:val="242B2D"/>
          <w:bdr w:val="none" w:sz="0" w:space="0" w:color="auto" w:frame="1"/>
          <w:shd w:val="clear" w:color="auto" w:fill="E2F1F8"/>
        </w:rPr>
        <w:t xml:space="preserve">(Thầy Vinh, thầy Châu, thầy An, thầy Ứng, thầy Kỷ, thầy Dũng, </w:t>
      </w:r>
      <w:r w:rsidR="00C2355E">
        <w:rPr>
          <w:color w:val="242B2D"/>
          <w:bdr w:val="none" w:sz="0" w:space="0" w:color="auto" w:frame="1"/>
          <w:shd w:val="clear" w:color="auto" w:fill="E2F1F8"/>
        </w:rPr>
        <w:t xml:space="preserve">thầy Lợi, cô Thu, </w:t>
      </w:r>
      <w:r w:rsidR="00861506">
        <w:rPr>
          <w:color w:val="242B2D"/>
          <w:bdr w:val="none" w:sz="0" w:space="0" w:color="auto" w:frame="1"/>
          <w:shd w:val="clear" w:color="auto" w:fill="E2F1F8"/>
        </w:rPr>
        <w:t xml:space="preserve">thầy Hoàng, thầy Cư, thầy Lý, thầy Vũ) </w:t>
      </w:r>
      <w:r w:rsidRPr="0026570C">
        <w:rPr>
          <w:color w:val="242B2D"/>
          <w:bdr w:val="none" w:sz="0" w:space="0" w:color="auto" w:frame="1"/>
          <w:shd w:val="clear" w:color="auto" w:fill="E2F1F8"/>
        </w:rPr>
        <w:t xml:space="preserve">và NLTTH đợt 2 </w:t>
      </w:r>
      <w:r w:rsidR="00861506">
        <w:rPr>
          <w:color w:val="242B2D"/>
          <w:bdr w:val="none" w:sz="0" w:space="0" w:color="auto" w:frame="1"/>
          <w:shd w:val="clear" w:color="auto" w:fill="E2F1F8"/>
        </w:rPr>
        <w:t>(Thầy D</w:t>
      </w:r>
      <w:r w:rsidR="00831311">
        <w:rPr>
          <w:color w:val="242B2D"/>
          <w:bdr w:val="none" w:sz="0" w:space="0" w:color="auto" w:frame="1"/>
          <w:shd w:val="clear" w:color="auto" w:fill="E2F1F8"/>
        </w:rPr>
        <w:t>ũng, thầy Hạnh, thầy Lợi</w:t>
      </w:r>
      <w:r w:rsidR="00F60C1F">
        <w:rPr>
          <w:color w:val="242B2D"/>
          <w:bdr w:val="none" w:sz="0" w:space="0" w:color="auto" w:frame="1"/>
          <w:shd w:val="clear" w:color="auto" w:fill="E2F1F8"/>
        </w:rPr>
        <w:t xml:space="preserve">. </w:t>
      </w:r>
      <w:r w:rsidR="00831311">
        <w:rPr>
          <w:color w:val="242B2D"/>
          <w:bdr w:val="none" w:sz="0" w:space="0" w:color="auto" w:frame="1"/>
          <w:shd w:val="clear" w:color="auto" w:fill="E2F1F8"/>
        </w:rPr>
        <w:t>R</w:t>
      </w:r>
      <w:r w:rsidR="00861506">
        <w:rPr>
          <w:color w:val="242B2D"/>
          <w:bdr w:val="none" w:sz="0" w:space="0" w:color="auto" w:frame="1"/>
          <w:shd w:val="clear" w:color="auto" w:fill="E2F1F8"/>
        </w:rPr>
        <w:t xml:space="preserve">) </w:t>
      </w:r>
      <w:proofErr w:type="gramStart"/>
      <w:r w:rsidRPr="0026570C">
        <w:rPr>
          <w:color w:val="242B2D"/>
          <w:bdr w:val="none" w:sz="0" w:space="0" w:color="auto" w:frame="1"/>
          <w:shd w:val="clear" w:color="auto" w:fill="E2F1F8"/>
        </w:rPr>
        <w:t>năm</w:t>
      </w:r>
      <w:proofErr w:type="gramEnd"/>
      <w:r w:rsidRPr="0026570C">
        <w:rPr>
          <w:color w:val="242B2D"/>
          <w:bdr w:val="none" w:sz="0" w:space="0" w:color="auto" w:frame="1"/>
          <w:shd w:val="clear" w:color="auto" w:fill="E2F1F8"/>
        </w:rPr>
        <w:t xml:space="preserve"> 2020</w:t>
      </w:r>
    </w:p>
    <w:p w:rsidR="00486B4E" w:rsidRPr="0026570C" w:rsidRDefault="00486B4E" w:rsidP="00280ACE">
      <w:pPr>
        <w:pStyle w:val="NormalWeb"/>
        <w:spacing w:before="0" w:beforeAutospacing="0" w:after="0" w:afterAutospacing="0"/>
        <w:jc w:val="both"/>
        <w:rPr>
          <w:color w:val="242B2D"/>
          <w:bdr w:val="none" w:sz="0" w:space="0" w:color="auto" w:frame="1"/>
          <w:shd w:val="clear" w:color="auto" w:fill="E2F1F8"/>
        </w:rPr>
      </w:pPr>
    </w:p>
    <w:p w:rsidR="007F493D" w:rsidRDefault="007F493D"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Lên kế hoạch nâng lương định kỳ</w:t>
      </w:r>
      <w:r w:rsidR="0026570C">
        <w:rPr>
          <w:color w:val="242B2D"/>
          <w:bdr w:val="none" w:sz="0" w:space="0" w:color="auto" w:frame="1"/>
          <w:shd w:val="clear" w:color="auto" w:fill="E2F1F8"/>
        </w:rPr>
        <w:t xml:space="preserve"> đợt 1 (Thầy Thành, thầy Mỏng, cô Phước</w:t>
      </w:r>
      <w:proofErr w:type="gramStart"/>
      <w:r w:rsidR="0026570C">
        <w:rPr>
          <w:color w:val="242B2D"/>
          <w:bdr w:val="none" w:sz="0" w:space="0" w:color="auto" w:frame="1"/>
          <w:shd w:val="clear" w:color="auto" w:fill="E2F1F8"/>
        </w:rPr>
        <w:t xml:space="preserve">) </w:t>
      </w:r>
      <w:r w:rsidRPr="0026570C">
        <w:rPr>
          <w:color w:val="242B2D"/>
          <w:bdr w:val="none" w:sz="0" w:space="0" w:color="auto" w:frame="1"/>
          <w:shd w:val="clear" w:color="auto" w:fill="E2F1F8"/>
        </w:rPr>
        <w:t>,</w:t>
      </w:r>
      <w:proofErr w:type="gramEnd"/>
      <w:r w:rsidRPr="0026570C">
        <w:rPr>
          <w:color w:val="242B2D"/>
          <w:bdr w:val="none" w:sz="0" w:space="0" w:color="auto" w:frame="1"/>
          <w:shd w:val="clear" w:color="auto" w:fill="E2F1F8"/>
        </w:rPr>
        <w:t xml:space="preserve"> vượt khung đợt 1</w:t>
      </w:r>
      <w:r w:rsidR="0026570C">
        <w:rPr>
          <w:color w:val="242B2D"/>
          <w:bdr w:val="none" w:sz="0" w:space="0" w:color="auto" w:frame="1"/>
          <w:shd w:val="clear" w:color="auto" w:fill="E2F1F8"/>
        </w:rPr>
        <w:t xml:space="preserve"> (Thầy Ứng, thầy Kỷ)</w:t>
      </w:r>
      <w:r w:rsidRPr="0026570C">
        <w:rPr>
          <w:color w:val="242B2D"/>
          <w:bdr w:val="none" w:sz="0" w:space="0" w:color="auto" w:frame="1"/>
          <w:shd w:val="clear" w:color="auto" w:fill="E2F1F8"/>
        </w:rPr>
        <w:t>, thâm niên GV đợt 1</w:t>
      </w:r>
      <w:r w:rsidR="002B57F2">
        <w:rPr>
          <w:color w:val="242B2D"/>
          <w:bdr w:val="none" w:sz="0" w:space="0" w:color="auto" w:frame="1"/>
          <w:shd w:val="clear" w:color="auto" w:fill="E2F1F8"/>
        </w:rPr>
        <w:t xml:space="preserve"> </w:t>
      </w:r>
      <w:r w:rsidR="0026570C">
        <w:rPr>
          <w:color w:val="242B2D"/>
          <w:bdr w:val="none" w:sz="0" w:space="0" w:color="auto" w:frame="1"/>
          <w:shd w:val="clear" w:color="auto" w:fill="E2F1F8"/>
        </w:rPr>
        <w:t xml:space="preserve">(Thầy Phê, thầy Sanh, thầy Cang, thầy Thành, thầy </w:t>
      </w:r>
      <w:r w:rsidR="0026570C">
        <w:rPr>
          <w:color w:val="242B2D"/>
          <w:bdr w:val="none" w:sz="0" w:space="0" w:color="auto" w:frame="1"/>
          <w:shd w:val="clear" w:color="auto" w:fill="E2F1F8"/>
        </w:rPr>
        <w:lastRenderedPageBreak/>
        <w:t>M</w:t>
      </w:r>
      <w:r w:rsidR="00C2355E">
        <w:rPr>
          <w:color w:val="242B2D"/>
          <w:bdr w:val="none" w:sz="0" w:space="0" w:color="auto" w:frame="1"/>
          <w:shd w:val="clear" w:color="auto" w:fill="E2F1F8"/>
        </w:rPr>
        <w:t>ỏng, cô Phước, thầy Cườm, thầy Lân, cô H</w:t>
      </w:r>
      <w:r w:rsidR="0026570C">
        <w:rPr>
          <w:color w:val="242B2D"/>
          <w:bdr w:val="none" w:sz="0" w:space="0" w:color="auto" w:frame="1"/>
          <w:shd w:val="clear" w:color="auto" w:fill="E2F1F8"/>
        </w:rPr>
        <w:t xml:space="preserve">ằng, thầy Cường, </w:t>
      </w:r>
      <w:r w:rsidR="002B57F2">
        <w:rPr>
          <w:color w:val="242B2D"/>
          <w:bdr w:val="none" w:sz="0" w:space="0" w:color="auto" w:frame="1"/>
          <w:shd w:val="clear" w:color="auto" w:fill="E2F1F8"/>
        </w:rPr>
        <w:t>thầy Biên, cô Thủy)</w:t>
      </w:r>
      <w:r w:rsidRPr="0026570C">
        <w:rPr>
          <w:color w:val="242B2D"/>
          <w:bdr w:val="none" w:sz="0" w:space="0" w:color="auto" w:frame="1"/>
          <w:shd w:val="clear" w:color="auto" w:fill="E2F1F8"/>
        </w:rPr>
        <w:t xml:space="preserve"> và NLTTH đợt 1</w:t>
      </w:r>
      <w:r w:rsidR="002B57F2">
        <w:rPr>
          <w:color w:val="242B2D"/>
          <w:bdr w:val="none" w:sz="0" w:space="0" w:color="auto" w:frame="1"/>
          <w:shd w:val="clear" w:color="auto" w:fill="E2F1F8"/>
        </w:rPr>
        <w:t xml:space="preserve"> (Thầy Cườm, thầy Lân)</w:t>
      </w:r>
      <w:r w:rsidRPr="0026570C">
        <w:rPr>
          <w:color w:val="242B2D"/>
          <w:bdr w:val="none" w:sz="0" w:space="0" w:color="auto" w:frame="1"/>
          <w:shd w:val="clear" w:color="auto" w:fill="E2F1F8"/>
        </w:rPr>
        <w:t xml:space="preserve"> năm 2021</w:t>
      </w:r>
    </w:p>
    <w:p w:rsidR="00486B4E" w:rsidRPr="0026570C" w:rsidRDefault="00486B4E" w:rsidP="00280ACE">
      <w:pPr>
        <w:pStyle w:val="NormalWeb"/>
        <w:spacing w:before="0" w:beforeAutospacing="0" w:after="0" w:afterAutospacing="0"/>
        <w:jc w:val="both"/>
        <w:rPr>
          <w:color w:val="242B2D"/>
          <w:bdr w:val="none" w:sz="0" w:space="0" w:color="auto" w:frame="1"/>
          <w:shd w:val="clear" w:color="auto" w:fill="E2F1F8"/>
        </w:rPr>
      </w:pPr>
    </w:p>
    <w:p w:rsidR="00280ACE" w:rsidRPr="0026570C"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xml:space="preserve">- Tăng cường trực cơ quan, tu sử CSVC, bảo vệ tài sản, </w:t>
      </w:r>
      <w:proofErr w:type="gramStart"/>
      <w:r w:rsidRPr="0026570C">
        <w:rPr>
          <w:color w:val="242B2D"/>
          <w:bdr w:val="none" w:sz="0" w:space="0" w:color="auto" w:frame="1"/>
          <w:shd w:val="clear" w:color="auto" w:fill="E2F1F8"/>
        </w:rPr>
        <w:t>vệ</w:t>
      </w:r>
      <w:proofErr w:type="gramEnd"/>
      <w:r w:rsidRPr="0026570C">
        <w:rPr>
          <w:color w:val="242B2D"/>
          <w:bdr w:val="none" w:sz="0" w:space="0" w:color="auto" w:frame="1"/>
          <w:shd w:val="clear" w:color="auto" w:fill="E2F1F8"/>
        </w:rPr>
        <w:t xml:space="preserve"> sinh nhà trường.</w:t>
      </w:r>
    </w:p>
    <w:p w:rsidR="007F493D" w:rsidRPr="0026570C" w:rsidRDefault="007F493D" w:rsidP="00280ACE">
      <w:pPr>
        <w:pStyle w:val="NormalWeb"/>
        <w:spacing w:before="0" w:beforeAutospacing="0" w:after="0" w:afterAutospacing="0"/>
        <w:jc w:val="both"/>
        <w:rPr>
          <w:color w:val="242B2D"/>
          <w:bdr w:val="none" w:sz="0" w:space="0" w:color="auto" w:frame="1"/>
          <w:shd w:val="clear" w:color="auto" w:fill="E2F1F8"/>
        </w:rPr>
      </w:pPr>
    </w:p>
    <w:p w:rsidR="00280ACE" w:rsidRPr="0026570C"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Trên đây triển khai kế hoạch công tác</w:t>
      </w:r>
      <w:r w:rsidR="006E5E87" w:rsidRPr="0026570C">
        <w:rPr>
          <w:color w:val="242B2D"/>
          <w:bdr w:val="none" w:sz="0" w:space="0" w:color="auto" w:frame="1"/>
          <w:shd w:val="clear" w:color="auto" w:fill="E2F1F8"/>
        </w:rPr>
        <w:t xml:space="preserve"> tháng 04</w:t>
      </w:r>
      <w:r w:rsidR="00092890" w:rsidRPr="0026570C">
        <w:rPr>
          <w:color w:val="242B2D"/>
          <w:bdr w:val="none" w:sz="0" w:space="0" w:color="auto" w:frame="1"/>
          <w:shd w:val="clear" w:color="auto" w:fill="E2F1F8"/>
        </w:rPr>
        <w:t>/2021</w:t>
      </w:r>
      <w:r w:rsidRPr="0026570C">
        <w:rPr>
          <w:color w:val="242B2D"/>
          <w:bdr w:val="none" w:sz="0" w:space="0" w:color="auto" w:frame="1"/>
          <w:shd w:val="clear" w:color="auto" w:fill="E2F1F8"/>
        </w:rPr>
        <w:t xml:space="preserve"> của </w:t>
      </w:r>
      <w:r w:rsidR="00440CBA">
        <w:rPr>
          <w:color w:val="242B2D"/>
          <w:bdr w:val="none" w:sz="0" w:space="0" w:color="auto" w:frame="1"/>
          <w:shd w:val="clear" w:color="auto" w:fill="E2F1F8"/>
        </w:rPr>
        <w:t xml:space="preserve">Hiệu </w:t>
      </w:r>
      <w:bookmarkStart w:id="0" w:name="_GoBack"/>
      <w:bookmarkEnd w:id="0"/>
      <w:r w:rsidR="00440CBA">
        <w:rPr>
          <w:color w:val="242B2D"/>
          <w:bdr w:val="none" w:sz="0" w:space="0" w:color="auto" w:frame="1"/>
          <w:shd w:val="clear" w:color="auto" w:fill="E2F1F8"/>
        </w:rPr>
        <w:t>trưởng</w:t>
      </w:r>
      <w:r w:rsidRPr="0026570C">
        <w:rPr>
          <w:color w:val="242B2D"/>
          <w:bdr w:val="none" w:sz="0" w:space="0" w:color="auto" w:frame="1"/>
          <w:shd w:val="clear" w:color="auto" w:fill="E2F1F8"/>
        </w:rPr>
        <w:t>Trường THCS Điền Hải.</w:t>
      </w:r>
    </w:p>
    <w:p w:rsidR="00100DD6" w:rsidRPr="0026570C" w:rsidRDefault="00280ACE" w:rsidP="00A500D7">
      <w:pPr>
        <w:pStyle w:val="NormalWeb"/>
        <w:spacing w:before="0" w:beforeAutospacing="0" w:after="0" w:afterAutospacing="0"/>
        <w:jc w:val="right"/>
      </w:pPr>
      <w:r w:rsidRPr="0026570C">
        <w:rPr>
          <w:color w:val="242B2D"/>
          <w:bdr w:val="none" w:sz="0" w:space="0" w:color="auto" w:frame="1"/>
          <w:shd w:val="clear" w:color="auto" w:fill="E2F1F8"/>
        </w:rPr>
        <w:t>HIỆU TRƯỞNG</w:t>
      </w:r>
    </w:p>
    <w:sectPr w:rsidR="00100DD6" w:rsidRPr="002657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ACE"/>
    <w:rsid w:val="00010D26"/>
    <w:rsid w:val="00035C76"/>
    <w:rsid w:val="0004363E"/>
    <w:rsid w:val="00050681"/>
    <w:rsid w:val="000712CA"/>
    <w:rsid w:val="00072A11"/>
    <w:rsid w:val="00083F49"/>
    <w:rsid w:val="00092890"/>
    <w:rsid w:val="000C551F"/>
    <w:rsid w:val="000E4CD5"/>
    <w:rsid w:val="000E7D6E"/>
    <w:rsid w:val="000F1EC0"/>
    <w:rsid w:val="00100DD6"/>
    <w:rsid w:val="00105A72"/>
    <w:rsid w:val="00111452"/>
    <w:rsid w:val="00123D12"/>
    <w:rsid w:val="00142F4D"/>
    <w:rsid w:val="00161211"/>
    <w:rsid w:val="00183C98"/>
    <w:rsid w:val="00194760"/>
    <w:rsid w:val="001961F7"/>
    <w:rsid w:val="00197DCC"/>
    <w:rsid w:val="001A3866"/>
    <w:rsid w:val="001B0FFF"/>
    <w:rsid w:val="001B41F9"/>
    <w:rsid w:val="001C5A8C"/>
    <w:rsid w:val="001D68F3"/>
    <w:rsid w:val="001E1075"/>
    <w:rsid w:val="001F0265"/>
    <w:rsid w:val="001F2938"/>
    <w:rsid w:val="00262B6A"/>
    <w:rsid w:val="00262CAB"/>
    <w:rsid w:val="0026500A"/>
    <w:rsid w:val="0026570C"/>
    <w:rsid w:val="00280ACE"/>
    <w:rsid w:val="002A01CE"/>
    <w:rsid w:val="002B57F2"/>
    <w:rsid w:val="002B6E47"/>
    <w:rsid w:val="002C18BE"/>
    <w:rsid w:val="002E696D"/>
    <w:rsid w:val="002E79E6"/>
    <w:rsid w:val="002F3D2B"/>
    <w:rsid w:val="00314A9C"/>
    <w:rsid w:val="003266DE"/>
    <w:rsid w:val="00331189"/>
    <w:rsid w:val="003457A3"/>
    <w:rsid w:val="0035129E"/>
    <w:rsid w:val="00355E55"/>
    <w:rsid w:val="00394F2B"/>
    <w:rsid w:val="003C1511"/>
    <w:rsid w:val="003F57BC"/>
    <w:rsid w:val="00404D9E"/>
    <w:rsid w:val="00407CB6"/>
    <w:rsid w:val="00422619"/>
    <w:rsid w:val="00440CBA"/>
    <w:rsid w:val="00440D49"/>
    <w:rsid w:val="00486B4E"/>
    <w:rsid w:val="004B7552"/>
    <w:rsid w:val="004E25FA"/>
    <w:rsid w:val="004E79EC"/>
    <w:rsid w:val="0050793F"/>
    <w:rsid w:val="0051241E"/>
    <w:rsid w:val="0053704D"/>
    <w:rsid w:val="00554075"/>
    <w:rsid w:val="0058389A"/>
    <w:rsid w:val="00584953"/>
    <w:rsid w:val="005A0068"/>
    <w:rsid w:val="005A62B5"/>
    <w:rsid w:val="005B43EA"/>
    <w:rsid w:val="005E5774"/>
    <w:rsid w:val="005F7A3D"/>
    <w:rsid w:val="00601C6F"/>
    <w:rsid w:val="00664872"/>
    <w:rsid w:val="00672656"/>
    <w:rsid w:val="006734E0"/>
    <w:rsid w:val="006C5B38"/>
    <w:rsid w:val="006E5E87"/>
    <w:rsid w:val="00704857"/>
    <w:rsid w:val="00726A11"/>
    <w:rsid w:val="00730E98"/>
    <w:rsid w:val="00745767"/>
    <w:rsid w:val="00751B05"/>
    <w:rsid w:val="00762DF6"/>
    <w:rsid w:val="00780CE2"/>
    <w:rsid w:val="007949E5"/>
    <w:rsid w:val="007A0EC6"/>
    <w:rsid w:val="007B3058"/>
    <w:rsid w:val="007D21B7"/>
    <w:rsid w:val="007E10CC"/>
    <w:rsid w:val="007F493D"/>
    <w:rsid w:val="0080255E"/>
    <w:rsid w:val="00831311"/>
    <w:rsid w:val="008320C1"/>
    <w:rsid w:val="00837FF8"/>
    <w:rsid w:val="0084374C"/>
    <w:rsid w:val="00847553"/>
    <w:rsid w:val="008606B2"/>
    <w:rsid w:val="00861506"/>
    <w:rsid w:val="00880E6E"/>
    <w:rsid w:val="008922CF"/>
    <w:rsid w:val="008948B5"/>
    <w:rsid w:val="008A6666"/>
    <w:rsid w:val="008B4BBF"/>
    <w:rsid w:val="008C5AAE"/>
    <w:rsid w:val="008F2BAB"/>
    <w:rsid w:val="009054CB"/>
    <w:rsid w:val="009071C3"/>
    <w:rsid w:val="00907684"/>
    <w:rsid w:val="00917BCD"/>
    <w:rsid w:val="00927366"/>
    <w:rsid w:val="0094107F"/>
    <w:rsid w:val="009625C3"/>
    <w:rsid w:val="00983D08"/>
    <w:rsid w:val="0099240D"/>
    <w:rsid w:val="009C1DF2"/>
    <w:rsid w:val="009C5ECA"/>
    <w:rsid w:val="009D28D6"/>
    <w:rsid w:val="009F0DD7"/>
    <w:rsid w:val="00A0088E"/>
    <w:rsid w:val="00A0145C"/>
    <w:rsid w:val="00A17E01"/>
    <w:rsid w:val="00A36DA5"/>
    <w:rsid w:val="00A406C8"/>
    <w:rsid w:val="00A500D7"/>
    <w:rsid w:val="00A6302E"/>
    <w:rsid w:val="00A7766C"/>
    <w:rsid w:val="00A85804"/>
    <w:rsid w:val="00A95210"/>
    <w:rsid w:val="00AB207A"/>
    <w:rsid w:val="00AD0F7B"/>
    <w:rsid w:val="00AF0EDC"/>
    <w:rsid w:val="00AF40AC"/>
    <w:rsid w:val="00B01B52"/>
    <w:rsid w:val="00B22648"/>
    <w:rsid w:val="00B2481A"/>
    <w:rsid w:val="00B55EA1"/>
    <w:rsid w:val="00B606C9"/>
    <w:rsid w:val="00B616D1"/>
    <w:rsid w:val="00B646EA"/>
    <w:rsid w:val="00B67069"/>
    <w:rsid w:val="00B91231"/>
    <w:rsid w:val="00B91E74"/>
    <w:rsid w:val="00B96A6F"/>
    <w:rsid w:val="00BA3E65"/>
    <w:rsid w:val="00BB19A4"/>
    <w:rsid w:val="00BC6F15"/>
    <w:rsid w:val="00BE6759"/>
    <w:rsid w:val="00C03E36"/>
    <w:rsid w:val="00C1048B"/>
    <w:rsid w:val="00C131E9"/>
    <w:rsid w:val="00C2355E"/>
    <w:rsid w:val="00C33DF7"/>
    <w:rsid w:val="00C4775B"/>
    <w:rsid w:val="00C92478"/>
    <w:rsid w:val="00C977A8"/>
    <w:rsid w:val="00CC08B0"/>
    <w:rsid w:val="00CC150D"/>
    <w:rsid w:val="00CD3C96"/>
    <w:rsid w:val="00CD3DD7"/>
    <w:rsid w:val="00CD64DE"/>
    <w:rsid w:val="00D14913"/>
    <w:rsid w:val="00D16D7F"/>
    <w:rsid w:val="00D37E31"/>
    <w:rsid w:val="00D42080"/>
    <w:rsid w:val="00D76295"/>
    <w:rsid w:val="00D93448"/>
    <w:rsid w:val="00D9423B"/>
    <w:rsid w:val="00DA043B"/>
    <w:rsid w:val="00DA3CDA"/>
    <w:rsid w:val="00DA6095"/>
    <w:rsid w:val="00DB27BB"/>
    <w:rsid w:val="00DB3B9B"/>
    <w:rsid w:val="00DD4856"/>
    <w:rsid w:val="00E2520C"/>
    <w:rsid w:val="00E32DA1"/>
    <w:rsid w:val="00E341A9"/>
    <w:rsid w:val="00E35A09"/>
    <w:rsid w:val="00E72EBC"/>
    <w:rsid w:val="00E92F7B"/>
    <w:rsid w:val="00ED5275"/>
    <w:rsid w:val="00ED7419"/>
    <w:rsid w:val="00EF07A4"/>
    <w:rsid w:val="00EF7363"/>
    <w:rsid w:val="00F25A22"/>
    <w:rsid w:val="00F4300B"/>
    <w:rsid w:val="00F43700"/>
    <w:rsid w:val="00F56CB4"/>
    <w:rsid w:val="00F60C1F"/>
    <w:rsid w:val="00F70988"/>
    <w:rsid w:val="00F7360C"/>
    <w:rsid w:val="00F9603B"/>
    <w:rsid w:val="00FD1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tin">
    <w:name w:val="noidungtin"/>
    <w:basedOn w:val="Normal"/>
    <w:rsid w:val="00280A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0ACE"/>
    <w:rPr>
      <w:b/>
      <w:bCs/>
    </w:rPr>
  </w:style>
  <w:style w:type="paragraph" w:styleId="NormalWeb">
    <w:name w:val="Normal (Web)"/>
    <w:basedOn w:val="Normal"/>
    <w:uiPriority w:val="99"/>
    <w:unhideWhenUsed/>
    <w:rsid w:val="00280ACE"/>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04363E"/>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FooterChar">
    <w:name w:val="Footer Char"/>
    <w:basedOn w:val="DefaultParagraphFont"/>
    <w:link w:val="Footer"/>
    <w:rsid w:val="0004363E"/>
    <w:rPr>
      <w:rFonts w:ascii="Times New Roman" w:eastAsia="Times New Roman" w:hAnsi="Times New Roman" w:cs="Times New Roman"/>
      <w:sz w:val="26"/>
      <w:szCs w:val="26"/>
    </w:rPr>
  </w:style>
  <w:style w:type="paragraph" w:customStyle="1" w:styleId="CharChar2CharChar">
    <w:name w:val="Char Char2 Char Char"/>
    <w:basedOn w:val="Normal"/>
    <w:next w:val="Header"/>
    <w:semiHidden/>
    <w:rsid w:val="0004363E"/>
    <w:pPr>
      <w:spacing w:after="160" w:line="240" w:lineRule="exact"/>
    </w:pPr>
    <w:rPr>
      <w:rFonts w:ascii="Times New Roman" w:eastAsia="Times New Roman" w:hAnsi="Times New Roman" w:cs="Times New Roman"/>
      <w:sz w:val="28"/>
    </w:rPr>
  </w:style>
  <w:style w:type="paragraph" w:styleId="Header">
    <w:name w:val="header"/>
    <w:basedOn w:val="Normal"/>
    <w:link w:val="HeaderChar"/>
    <w:uiPriority w:val="99"/>
    <w:semiHidden/>
    <w:unhideWhenUsed/>
    <w:rsid w:val="000436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363E"/>
  </w:style>
  <w:style w:type="paragraph" w:customStyle="1" w:styleId="TableParagraph">
    <w:name w:val="Table Paragraph"/>
    <w:basedOn w:val="Normal"/>
    <w:uiPriority w:val="1"/>
    <w:qFormat/>
    <w:rsid w:val="003266DE"/>
    <w:pPr>
      <w:widowControl w:val="0"/>
      <w:autoSpaceDE w:val="0"/>
      <w:autoSpaceDN w:val="0"/>
      <w:spacing w:after="0" w:line="240" w:lineRule="auto"/>
      <w:ind w:left="376"/>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tin">
    <w:name w:val="noidungtin"/>
    <w:basedOn w:val="Normal"/>
    <w:rsid w:val="00280A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0ACE"/>
    <w:rPr>
      <w:b/>
      <w:bCs/>
    </w:rPr>
  </w:style>
  <w:style w:type="paragraph" w:styleId="NormalWeb">
    <w:name w:val="Normal (Web)"/>
    <w:basedOn w:val="Normal"/>
    <w:uiPriority w:val="99"/>
    <w:unhideWhenUsed/>
    <w:rsid w:val="00280ACE"/>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04363E"/>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FooterChar">
    <w:name w:val="Footer Char"/>
    <w:basedOn w:val="DefaultParagraphFont"/>
    <w:link w:val="Footer"/>
    <w:rsid w:val="0004363E"/>
    <w:rPr>
      <w:rFonts w:ascii="Times New Roman" w:eastAsia="Times New Roman" w:hAnsi="Times New Roman" w:cs="Times New Roman"/>
      <w:sz w:val="26"/>
      <w:szCs w:val="26"/>
    </w:rPr>
  </w:style>
  <w:style w:type="paragraph" w:customStyle="1" w:styleId="CharChar2CharChar">
    <w:name w:val="Char Char2 Char Char"/>
    <w:basedOn w:val="Normal"/>
    <w:next w:val="Header"/>
    <w:semiHidden/>
    <w:rsid w:val="0004363E"/>
    <w:pPr>
      <w:spacing w:after="160" w:line="240" w:lineRule="exact"/>
    </w:pPr>
    <w:rPr>
      <w:rFonts w:ascii="Times New Roman" w:eastAsia="Times New Roman" w:hAnsi="Times New Roman" w:cs="Times New Roman"/>
      <w:sz w:val="28"/>
    </w:rPr>
  </w:style>
  <w:style w:type="paragraph" w:styleId="Header">
    <w:name w:val="header"/>
    <w:basedOn w:val="Normal"/>
    <w:link w:val="HeaderChar"/>
    <w:uiPriority w:val="99"/>
    <w:semiHidden/>
    <w:unhideWhenUsed/>
    <w:rsid w:val="000436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363E"/>
  </w:style>
  <w:style w:type="paragraph" w:customStyle="1" w:styleId="TableParagraph">
    <w:name w:val="Table Paragraph"/>
    <w:basedOn w:val="Normal"/>
    <w:uiPriority w:val="1"/>
    <w:qFormat/>
    <w:rsid w:val="003266DE"/>
    <w:pPr>
      <w:widowControl w:val="0"/>
      <w:autoSpaceDE w:val="0"/>
      <w:autoSpaceDN w:val="0"/>
      <w:spacing w:after="0" w:line="240" w:lineRule="auto"/>
      <w:ind w:left="376"/>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7204">
      <w:bodyDiv w:val="1"/>
      <w:marLeft w:val="0"/>
      <w:marRight w:val="0"/>
      <w:marTop w:val="0"/>
      <w:marBottom w:val="0"/>
      <w:divBdr>
        <w:top w:val="none" w:sz="0" w:space="0" w:color="auto"/>
        <w:left w:val="none" w:sz="0" w:space="0" w:color="auto"/>
        <w:bottom w:val="none" w:sz="0" w:space="0" w:color="auto"/>
        <w:right w:val="none" w:sz="0" w:space="0" w:color="auto"/>
      </w:divBdr>
    </w:div>
    <w:div w:id="297303767">
      <w:bodyDiv w:val="1"/>
      <w:marLeft w:val="0"/>
      <w:marRight w:val="0"/>
      <w:marTop w:val="0"/>
      <w:marBottom w:val="0"/>
      <w:divBdr>
        <w:top w:val="none" w:sz="0" w:space="0" w:color="auto"/>
        <w:left w:val="none" w:sz="0" w:space="0" w:color="auto"/>
        <w:bottom w:val="none" w:sz="0" w:space="0" w:color="auto"/>
        <w:right w:val="none" w:sz="0" w:space="0" w:color="auto"/>
      </w:divBdr>
    </w:div>
    <w:div w:id="326833261">
      <w:bodyDiv w:val="1"/>
      <w:marLeft w:val="0"/>
      <w:marRight w:val="0"/>
      <w:marTop w:val="0"/>
      <w:marBottom w:val="0"/>
      <w:divBdr>
        <w:top w:val="none" w:sz="0" w:space="0" w:color="auto"/>
        <w:left w:val="none" w:sz="0" w:space="0" w:color="auto"/>
        <w:bottom w:val="none" w:sz="0" w:space="0" w:color="auto"/>
        <w:right w:val="none" w:sz="0" w:space="0" w:color="auto"/>
      </w:divBdr>
    </w:div>
    <w:div w:id="328598788">
      <w:bodyDiv w:val="1"/>
      <w:marLeft w:val="0"/>
      <w:marRight w:val="0"/>
      <w:marTop w:val="0"/>
      <w:marBottom w:val="0"/>
      <w:divBdr>
        <w:top w:val="none" w:sz="0" w:space="0" w:color="auto"/>
        <w:left w:val="none" w:sz="0" w:space="0" w:color="auto"/>
        <w:bottom w:val="none" w:sz="0" w:space="0" w:color="auto"/>
        <w:right w:val="none" w:sz="0" w:space="0" w:color="auto"/>
      </w:divBdr>
    </w:div>
    <w:div w:id="476729026">
      <w:bodyDiv w:val="1"/>
      <w:marLeft w:val="0"/>
      <w:marRight w:val="0"/>
      <w:marTop w:val="0"/>
      <w:marBottom w:val="0"/>
      <w:divBdr>
        <w:top w:val="none" w:sz="0" w:space="0" w:color="auto"/>
        <w:left w:val="none" w:sz="0" w:space="0" w:color="auto"/>
        <w:bottom w:val="none" w:sz="0" w:space="0" w:color="auto"/>
        <w:right w:val="none" w:sz="0" w:space="0" w:color="auto"/>
      </w:divBdr>
    </w:div>
    <w:div w:id="494496562">
      <w:bodyDiv w:val="1"/>
      <w:marLeft w:val="0"/>
      <w:marRight w:val="0"/>
      <w:marTop w:val="0"/>
      <w:marBottom w:val="0"/>
      <w:divBdr>
        <w:top w:val="none" w:sz="0" w:space="0" w:color="auto"/>
        <w:left w:val="none" w:sz="0" w:space="0" w:color="auto"/>
        <w:bottom w:val="none" w:sz="0" w:space="0" w:color="auto"/>
        <w:right w:val="none" w:sz="0" w:space="0" w:color="auto"/>
      </w:divBdr>
    </w:div>
    <w:div w:id="714886878">
      <w:bodyDiv w:val="1"/>
      <w:marLeft w:val="0"/>
      <w:marRight w:val="0"/>
      <w:marTop w:val="0"/>
      <w:marBottom w:val="0"/>
      <w:divBdr>
        <w:top w:val="none" w:sz="0" w:space="0" w:color="auto"/>
        <w:left w:val="none" w:sz="0" w:space="0" w:color="auto"/>
        <w:bottom w:val="none" w:sz="0" w:space="0" w:color="auto"/>
        <w:right w:val="none" w:sz="0" w:space="0" w:color="auto"/>
      </w:divBdr>
    </w:div>
    <w:div w:id="779226013">
      <w:bodyDiv w:val="1"/>
      <w:marLeft w:val="0"/>
      <w:marRight w:val="0"/>
      <w:marTop w:val="0"/>
      <w:marBottom w:val="0"/>
      <w:divBdr>
        <w:top w:val="none" w:sz="0" w:space="0" w:color="auto"/>
        <w:left w:val="none" w:sz="0" w:space="0" w:color="auto"/>
        <w:bottom w:val="none" w:sz="0" w:space="0" w:color="auto"/>
        <w:right w:val="none" w:sz="0" w:space="0" w:color="auto"/>
      </w:divBdr>
    </w:div>
    <w:div w:id="847210245">
      <w:bodyDiv w:val="1"/>
      <w:marLeft w:val="0"/>
      <w:marRight w:val="0"/>
      <w:marTop w:val="0"/>
      <w:marBottom w:val="0"/>
      <w:divBdr>
        <w:top w:val="none" w:sz="0" w:space="0" w:color="auto"/>
        <w:left w:val="none" w:sz="0" w:space="0" w:color="auto"/>
        <w:bottom w:val="none" w:sz="0" w:space="0" w:color="auto"/>
        <w:right w:val="none" w:sz="0" w:space="0" w:color="auto"/>
      </w:divBdr>
    </w:div>
    <w:div w:id="904294138">
      <w:bodyDiv w:val="1"/>
      <w:marLeft w:val="0"/>
      <w:marRight w:val="0"/>
      <w:marTop w:val="0"/>
      <w:marBottom w:val="0"/>
      <w:divBdr>
        <w:top w:val="none" w:sz="0" w:space="0" w:color="auto"/>
        <w:left w:val="none" w:sz="0" w:space="0" w:color="auto"/>
        <w:bottom w:val="none" w:sz="0" w:space="0" w:color="auto"/>
        <w:right w:val="none" w:sz="0" w:space="0" w:color="auto"/>
      </w:divBdr>
    </w:div>
    <w:div w:id="925382015">
      <w:bodyDiv w:val="1"/>
      <w:marLeft w:val="0"/>
      <w:marRight w:val="0"/>
      <w:marTop w:val="0"/>
      <w:marBottom w:val="0"/>
      <w:divBdr>
        <w:top w:val="none" w:sz="0" w:space="0" w:color="auto"/>
        <w:left w:val="none" w:sz="0" w:space="0" w:color="auto"/>
        <w:bottom w:val="none" w:sz="0" w:space="0" w:color="auto"/>
        <w:right w:val="none" w:sz="0" w:space="0" w:color="auto"/>
      </w:divBdr>
    </w:div>
    <w:div w:id="973414774">
      <w:bodyDiv w:val="1"/>
      <w:marLeft w:val="0"/>
      <w:marRight w:val="0"/>
      <w:marTop w:val="0"/>
      <w:marBottom w:val="0"/>
      <w:divBdr>
        <w:top w:val="none" w:sz="0" w:space="0" w:color="auto"/>
        <w:left w:val="none" w:sz="0" w:space="0" w:color="auto"/>
        <w:bottom w:val="none" w:sz="0" w:space="0" w:color="auto"/>
        <w:right w:val="none" w:sz="0" w:space="0" w:color="auto"/>
      </w:divBdr>
    </w:div>
    <w:div w:id="1105462727">
      <w:bodyDiv w:val="1"/>
      <w:marLeft w:val="0"/>
      <w:marRight w:val="0"/>
      <w:marTop w:val="0"/>
      <w:marBottom w:val="0"/>
      <w:divBdr>
        <w:top w:val="none" w:sz="0" w:space="0" w:color="auto"/>
        <w:left w:val="none" w:sz="0" w:space="0" w:color="auto"/>
        <w:bottom w:val="none" w:sz="0" w:space="0" w:color="auto"/>
        <w:right w:val="none" w:sz="0" w:space="0" w:color="auto"/>
      </w:divBdr>
    </w:div>
    <w:div w:id="1170099390">
      <w:bodyDiv w:val="1"/>
      <w:marLeft w:val="0"/>
      <w:marRight w:val="0"/>
      <w:marTop w:val="0"/>
      <w:marBottom w:val="0"/>
      <w:divBdr>
        <w:top w:val="none" w:sz="0" w:space="0" w:color="auto"/>
        <w:left w:val="none" w:sz="0" w:space="0" w:color="auto"/>
        <w:bottom w:val="none" w:sz="0" w:space="0" w:color="auto"/>
        <w:right w:val="none" w:sz="0" w:space="0" w:color="auto"/>
      </w:divBdr>
    </w:div>
    <w:div w:id="1245996289">
      <w:bodyDiv w:val="1"/>
      <w:marLeft w:val="0"/>
      <w:marRight w:val="0"/>
      <w:marTop w:val="0"/>
      <w:marBottom w:val="0"/>
      <w:divBdr>
        <w:top w:val="none" w:sz="0" w:space="0" w:color="auto"/>
        <w:left w:val="none" w:sz="0" w:space="0" w:color="auto"/>
        <w:bottom w:val="none" w:sz="0" w:space="0" w:color="auto"/>
        <w:right w:val="none" w:sz="0" w:space="0" w:color="auto"/>
      </w:divBdr>
    </w:div>
    <w:div w:id="1255015711">
      <w:bodyDiv w:val="1"/>
      <w:marLeft w:val="0"/>
      <w:marRight w:val="0"/>
      <w:marTop w:val="0"/>
      <w:marBottom w:val="0"/>
      <w:divBdr>
        <w:top w:val="none" w:sz="0" w:space="0" w:color="auto"/>
        <w:left w:val="none" w:sz="0" w:space="0" w:color="auto"/>
        <w:bottom w:val="none" w:sz="0" w:space="0" w:color="auto"/>
        <w:right w:val="none" w:sz="0" w:space="0" w:color="auto"/>
      </w:divBdr>
    </w:div>
    <w:div w:id="1260406918">
      <w:bodyDiv w:val="1"/>
      <w:marLeft w:val="0"/>
      <w:marRight w:val="0"/>
      <w:marTop w:val="0"/>
      <w:marBottom w:val="0"/>
      <w:divBdr>
        <w:top w:val="none" w:sz="0" w:space="0" w:color="auto"/>
        <w:left w:val="none" w:sz="0" w:space="0" w:color="auto"/>
        <w:bottom w:val="none" w:sz="0" w:space="0" w:color="auto"/>
        <w:right w:val="none" w:sz="0" w:space="0" w:color="auto"/>
      </w:divBdr>
    </w:div>
    <w:div w:id="1530027332">
      <w:bodyDiv w:val="1"/>
      <w:marLeft w:val="0"/>
      <w:marRight w:val="0"/>
      <w:marTop w:val="0"/>
      <w:marBottom w:val="0"/>
      <w:divBdr>
        <w:top w:val="none" w:sz="0" w:space="0" w:color="auto"/>
        <w:left w:val="none" w:sz="0" w:space="0" w:color="auto"/>
        <w:bottom w:val="none" w:sz="0" w:space="0" w:color="auto"/>
        <w:right w:val="none" w:sz="0" w:space="0" w:color="auto"/>
      </w:divBdr>
    </w:div>
    <w:div w:id="1604072132">
      <w:bodyDiv w:val="1"/>
      <w:marLeft w:val="0"/>
      <w:marRight w:val="0"/>
      <w:marTop w:val="0"/>
      <w:marBottom w:val="0"/>
      <w:divBdr>
        <w:top w:val="none" w:sz="0" w:space="0" w:color="auto"/>
        <w:left w:val="none" w:sz="0" w:space="0" w:color="auto"/>
        <w:bottom w:val="none" w:sz="0" w:space="0" w:color="auto"/>
        <w:right w:val="none" w:sz="0" w:space="0" w:color="auto"/>
      </w:divBdr>
    </w:div>
    <w:div w:id="1653676525">
      <w:bodyDiv w:val="1"/>
      <w:marLeft w:val="0"/>
      <w:marRight w:val="0"/>
      <w:marTop w:val="0"/>
      <w:marBottom w:val="0"/>
      <w:divBdr>
        <w:top w:val="none" w:sz="0" w:space="0" w:color="auto"/>
        <w:left w:val="none" w:sz="0" w:space="0" w:color="auto"/>
        <w:bottom w:val="none" w:sz="0" w:space="0" w:color="auto"/>
        <w:right w:val="none" w:sz="0" w:space="0" w:color="auto"/>
      </w:divBdr>
    </w:div>
    <w:div w:id="204559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53F2C-44F9-48C7-B2ED-D6ADAF2F4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8</Pages>
  <Words>2422</Words>
  <Characters>13809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dc:creator>
  <cp:lastModifiedBy>Hitec</cp:lastModifiedBy>
  <cp:revision>131</cp:revision>
  <dcterms:created xsi:type="dcterms:W3CDTF">2021-03-23T08:19:00Z</dcterms:created>
  <dcterms:modified xsi:type="dcterms:W3CDTF">2021-04-08T03:50:00Z</dcterms:modified>
</cp:coreProperties>
</file>