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9" w:type="dxa"/>
        <w:tblCellSpacing w:w="0" w:type="dxa"/>
        <w:tblInd w:w="-176" w:type="dxa"/>
        <w:shd w:val="clear" w:color="auto" w:fill="FFFFFF"/>
        <w:tblCellMar>
          <w:left w:w="0" w:type="dxa"/>
          <w:right w:w="0" w:type="dxa"/>
        </w:tblCellMar>
        <w:tblLook w:val="04A0" w:firstRow="1" w:lastRow="0" w:firstColumn="1" w:lastColumn="0" w:noHBand="0" w:noVBand="1"/>
      </w:tblPr>
      <w:tblGrid>
        <w:gridCol w:w="176"/>
        <w:gridCol w:w="2235"/>
        <w:gridCol w:w="1338"/>
        <w:gridCol w:w="5869"/>
        <w:gridCol w:w="31"/>
      </w:tblGrid>
      <w:tr w:rsidR="00461A99" w:rsidRPr="00461A99" w:rsidTr="009376AE">
        <w:trPr>
          <w:trHeight w:val="851"/>
          <w:tblCellSpacing w:w="0" w:type="dxa"/>
        </w:trPr>
        <w:tc>
          <w:tcPr>
            <w:tcW w:w="3749" w:type="dxa"/>
            <w:gridSpan w:val="3"/>
            <w:shd w:val="clear" w:color="auto" w:fill="FFFFFF"/>
            <w:tcMar>
              <w:top w:w="0" w:type="dxa"/>
              <w:left w:w="108" w:type="dxa"/>
              <w:bottom w:w="0" w:type="dxa"/>
              <w:right w:w="108" w:type="dxa"/>
            </w:tcMar>
            <w:hideMark/>
          </w:tcPr>
          <w:p w:rsidR="00461A99" w:rsidRPr="009969CD" w:rsidRDefault="00461A99" w:rsidP="00461A99">
            <w:pPr>
              <w:spacing w:after="0" w:line="240" w:lineRule="auto"/>
              <w:jc w:val="center"/>
              <w:rPr>
                <w:rFonts w:ascii="Times New Roman" w:eastAsia="Times New Roman" w:hAnsi="Times New Roman" w:cs="Times New Roman"/>
                <w:color w:val="000000"/>
                <w:sz w:val="24"/>
                <w:szCs w:val="24"/>
              </w:rPr>
            </w:pPr>
            <w:r w:rsidRPr="00461A99">
              <w:rPr>
                <w:rFonts w:ascii="Times New Roman" w:eastAsia="Times New Roman" w:hAnsi="Times New Roman" w:cs="Times New Roman"/>
                <w:color w:val="000000"/>
                <w:sz w:val="24"/>
                <w:szCs w:val="24"/>
              </w:rPr>
              <w:t xml:space="preserve">UBND </w:t>
            </w:r>
            <w:r w:rsidR="009969CD" w:rsidRPr="009969CD">
              <w:rPr>
                <w:rFonts w:ascii="Times New Roman" w:eastAsia="Times New Roman" w:hAnsi="Times New Roman" w:cs="Times New Roman"/>
                <w:color w:val="000000"/>
                <w:sz w:val="24"/>
                <w:szCs w:val="24"/>
              </w:rPr>
              <w:t xml:space="preserve">TỈNH </w:t>
            </w:r>
            <w:r w:rsidRPr="009969CD">
              <w:rPr>
                <w:rFonts w:ascii="Times New Roman" w:eastAsia="Times New Roman" w:hAnsi="Times New Roman" w:cs="Times New Roman"/>
                <w:color w:val="000000"/>
                <w:sz w:val="24"/>
                <w:szCs w:val="24"/>
              </w:rPr>
              <w:t>THỪA THIÊN HUẾ</w:t>
            </w:r>
          </w:p>
          <w:p w:rsidR="00461A99" w:rsidRPr="00461A99" w:rsidRDefault="007471DB" w:rsidP="007471DB">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9504" behindDoc="0" locked="0" layoutInCell="1" allowOverlap="1" wp14:anchorId="44373440" wp14:editId="14DC4DE6">
                      <wp:simplePos x="0" y="0"/>
                      <wp:positionH relativeFrom="column">
                        <wp:posOffset>431165</wp:posOffset>
                      </wp:positionH>
                      <wp:positionV relativeFrom="paragraph">
                        <wp:posOffset>309245</wp:posOffset>
                      </wp:positionV>
                      <wp:extent cx="10763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3.95pt,24.35pt" to="118.7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" strokecolor="#4579b8 [3044]"/>
                  </w:pict>
                </mc:Fallback>
              </mc:AlternateContent>
            </w:r>
            <w:r w:rsidR="00461A99" w:rsidRPr="00461A99">
              <w:rPr>
                <w:rFonts w:ascii="Times New Roman" w:eastAsia="Times New Roman" w:hAnsi="Times New Roman" w:cs="Times New Roman"/>
                <w:b/>
                <w:bCs/>
                <w:color w:val="000000"/>
                <w:sz w:val="26"/>
                <w:szCs w:val="26"/>
              </w:rPr>
              <w:t>SỞ GIÁO DỤC VÀ ĐÀO TẠO</w:t>
            </w:r>
            <w:r w:rsidR="00461A99" w:rsidRPr="00461A99">
              <w:rPr>
                <w:rFonts w:ascii="Times New Roman" w:eastAsia="Times New Roman" w:hAnsi="Times New Roman" w:cs="Times New Roman"/>
                <w:b/>
                <w:bCs/>
                <w:color w:val="000000"/>
                <w:sz w:val="26"/>
                <w:szCs w:val="26"/>
              </w:rPr>
              <w:br/>
            </w:r>
            <w:r>
              <w:rPr>
                <w:rFonts w:ascii="Times New Roman" w:eastAsia="Times New Roman" w:hAnsi="Times New Roman" w:cs="Times New Roman"/>
                <w:b/>
                <w:bCs/>
                <w:color w:val="000000"/>
                <w:sz w:val="26"/>
                <w:szCs w:val="26"/>
              </w:rPr>
              <w:t xml:space="preserve"> </w:t>
            </w:r>
          </w:p>
        </w:tc>
        <w:tc>
          <w:tcPr>
            <w:tcW w:w="5900" w:type="dxa"/>
            <w:gridSpan w:val="2"/>
            <w:shd w:val="clear" w:color="auto" w:fill="FFFFFF"/>
            <w:tcMar>
              <w:top w:w="0" w:type="dxa"/>
              <w:left w:w="108" w:type="dxa"/>
              <w:bottom w:w="0" w:type="dxa"/>
              <w:right w:w="108" w:type="dxa"/>
            </w:tcMar>
            <w:hideMark/>
          </w:tcPr>
          <w:p w:rsidR="00461A99" w:rsidRPr="00461A99" w:rsidRDefault="007471DB" w:rsidP="007471DB">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70528" behindDoc="0" locked="0" layoutInCell="1" allowOverlap="1" wp14:anchorId="62A53171" wp14:editId="7666A16D">
                      <wp:simplePos x="0" y="0"/>
                      <wp:positionH relativeFrom="column">
                        <wp:posOffset>861060</wp:posOffset>
                      </wp:positionH>
                      <wp:positionV relativeFrom="paragraph">
                        <wp:posOffset>451485</wp:posOffset>
                      </wp:positionV>
                      <wp:extent cx="19431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7.8pt,35.55pt" to="220.8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" strokecolor="#4579b8 [3044]"/>
                  </w:pict>
                </mc:Fallback>
              </mc:AlternateContent>
            </w:r>
            <w:r w:rsidR="00461A99" w:rsidRPr="00461A99">
              <w:rPr>
                <w:rFonts w:ascii="Times New Roman" w:eastAsia="Times New Roman" w:hAnsi="Times New Roman" w:cs="Times New Roman"/>
                <w:b/>
                <w:bCs/>
                <w:color w:val="000000"/>
                <w:sz w:val="26"/>
                <w:szCs w:val="26"/>
              </w:rPr>
              <w:t>CỘNG HÒA XÃ HỘI CHỦ NGHĨA VIỆT NAM</w:t>
            </w:r>
            <w:r w:rsidR="00461A99" w:rsidRPr="00461A99">
              <w:rPr>
                <w:rFonts w:ascii="Times New Roman" w:eastAsia="Times New Roman" w:hAnsi="Times New Roman" w:cs="Times New Roman"/>
                <w:b/>
                <w:bCs/>
                <w:color w:val="000000"/>
                <w:sz w:val="26"/>
                <w:szCs w:val="26"/>
              </w:rPr>
              <w:br/>
              <w:t>Độc lập - Tự do - Hạnh phúc</w:t>
            </w:r>
            <w:r w:rsidR="00461A99" w:rsidRPr="00461A99">
              <w:rPr>
                <w:rFonts w:ascii="Times New Roman" w:eastAsia="Times New Roman" w:hAnsi="Times New Roman" w:cs="Times New Roman"/>
                <w:b/>
                <w:bCs/>
                <w:color w:val="000000"/>
                <w:sz w:val="26"/>
                <w:szCs w:val="26"/>
              </w:rPr>
              <w:br/>
            </w:r>
            <w:r>
              <w:rPr>
                <w:rFonts w:ascii="Times New Roman" w:eastAsia="Times New Roman" w:hAnsi="Times New Roman" w:cs="Times New Roman"/>
                <w:b/>
                <w:bCs/>
                <w:color w:val="000000"/>
                <w:sz w:val="26"/>
                <w:szCs w:val="26"/>
              </w:rPr>
              <w:t xml:space="preserve"> </w:t>
            </w:r>
          </w:p>
        </w:tc>
      </w:tr>
      <w:tr w:rsidR="00461A99" w:rsidRPr="00461A99" w:rsidTr="004B425E">
        <w:trPr>
          <w:trHeight w:val="1075"/>
          <w:tblCellSpacing w:w="0" w:type="dxa"/>
        </w:trPr>
        <w:tc>
          <w:tcPr>
            <w:tcW w:w="3749" w:type="dxa"/>
            <w:gridSpan w:val="3"/>
            <w:shd w:val="clear" w:color="auto" w:fill="FFFFFF"/>
            <w:tcMar>
              <w:top w:w="0" w:type="dxa"/>
              <w:left w:w="108" w:type="dxa"/>
              <w:bottom w:w="0" w:type="dxa"/>
              <w:right w:w="108" w:type="dxa"/>
            </w:tcMar>
            <w:hideMark/>
          </w:tcPr>
          <w:p w:rsidR="00461A99" w:rsidRDefault="00461A99" w:rsidP="009969CD">
            <w:pPr>
              <w:spacing w:after="0" w:line="240" w:lineRule="auto"/>
              <w:jc w:val="center"/>
              <w:rPr>
                <w:rFonts w:ascii="Times New Roman" w:eastAsia="Times New Roman" w:hAnsi="Times New Roman" w:cs="Times New Roman"/>
                <w:color w:val="000000"/>
                <w:sz w:val="28"/>
                <w:szCs w:val="28"/>
              </w:rPr>
            </w:pPr>
            <w:r w:rsidRPr="00461A99">
              <w:rPr>
                <w:rFonts w:ascii="Times New Roman" w:eastAsia="Times New Roman" w:hAnsi="Times New Roman" w:cs="Times New Roman"/>
                <w:color w:val="000000"/>
                <w:sz w:val="28"/>
                <w:szCs w:val="28"/>
              </w:rPr>
              <w:t xml:space="preserve">Số: </w:t>
            </w:r>
            <w:r w:rsidR="003167F0">
              <w:rPr>
                <w:rFonts w:ascii="Times New Roman" w:eastAsia="Times New Roman" w:hAnsi="Times New Roman" w:cs="Times New Roman"/>
                <w:color w:val="000000"/>
                <w:sz w:val="28"/>
                <w:szCs w:val="28"/>
              </w:rPr>
              <w:t>1930</w:t>
            </w:r>
            <w:r w:rsidRPr="00461A99">
              <w:rPr>
                <w:rFonts w:ascii="Times New Roman" w:eastAsia="Times New Roman" w:hAnsi="Times New Roman" w:cs="Times New Roman"/>
                <w:color w:val="000000"/>
                <w:sz w:val="28"/>
                <w:szCs w:val="28"/>
              </w:rPr>
              <w:t>/SGDĐT-</w:t>
            </w:r>
            <w:r>
              <w:rPr>
                <w:rFonts w:ascii="Times New Roman" w:eastAsia="Times New Roman" w:hAnsi="Times New Roman" w:cs="Times New Roman"/>
                <w:color w:val="000000"/>
                <w:sz w:val="28"/>
                <w:szCs w:val="28"/>
              </w:rPr>
              <w:t>VP</w:t>
            </w:r>
          </w:p>
          <w:p w:rsidR="00461A99" w:rsidRPr="0016341C" w:rsidRDefault="00461A99" w:rsidP="00F270BC">
            <w:pPr>
              <w:spacing w:after="0" w:line="240" w:lineRule="auto"/>
              <w:jc w:val="center"/>
              <w:rPr>
                <w:rFonts w:ascii="Times New Roman" w:eastAsia="Times New Roman" w:hAnsi="Times New Roman" w:cs="Times New Roman"/>
                <w:color w:val="000000"/>
                <w:sz w:val="24"/>
                <w:szCs w:val="24"/>
              </w:rPr>
            </w:pPr>
            <w:r w:rsidRPr="0016341C">
              <w:rPr>
                <w:rFonts w:ascii="Times New Roman" w:eastAsia="Times New Roman" w:hAnsi="Times New Roman" w:cs="Times New Roman"/>
                <w:iCs/>
                <w:color w:val="000000"/>
                <w:sz w:val="24"/>
                <w:szCs w:val="24"/>
              </w:rPr>
              <w:t xml:space="preserve">V/v </w:t>
            </w:r>
            <w:r w:rsidR="00F270BC" w:rsidRPr="0016341C">
              <w:rPr>
                <w:rFonts w:ascii="Times New Roman" w:eastAsia="Times New Roman" w:hAnsi="Times New Roman" w:cs="Times New Roman"/>
                <w:iCs/>
                <w:color w:val="000000"/>
                <w:sz w:val="24"/>
                <w:szCs w:val="24"/>
              </w:rPr>
              <w:t>báo cáo đánh giá mức độ an toàn phòng, chống dịch COVID-19 trong trường học</w:t>
            </w:r>
          </w:p>
        </w:tc>
        <w:tc>
          <w:tcPr>
            <w:tcW w:w="5900" w:type="dxa"/>
            <w:gridSpan w:val="2"/>
            <w:shd w:val="clear" w:color="auto" w:fill="FFFFFF"/>
            <w:tcMar>
              <w:top w:w="0" w:type="dxa"/>
              <w:left w:w="108" w:type="dxa"/>
              <w:bottom w:w="0" w:type="dxa"/>
              <w:right w:w="108" w:type="dxa"/>
            </w:tcMar>
            <w:hideMark/>
          </w:tcPr>
          <w:p w:rsidR="00461A99" w:rsidRPr="00461A99" w:rsidRDefault="00461A99" w:rsidP="003167F0">
            <w:pPr>
              <w:spacing w:before="120" w:after="120" w:line="234"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Thừa Thiên Huế</w:t>
            </w:r>
            <w:r w:rsidRPr="00461A99">
              <w:rPr>
                <w:rFonts w:ascii="Times New Roman" w:eastAsia="Times New Roman" w:hAnsi="Times New Roman" w:cs="Times New Roman"/>
                <w:i/>
                <w:iCs/>
                <w:color w:val="000000"/>
                <w:sz w:val="28"/>
                <w:szCs w:val="28"/>
              </w:rPr>
              <w:t xml:space="preserve">, ngày </w:t>
            </w:r>
            <w:r w:rsidR="003167F0">
              <w:rPr>
                <w:rFonts w:ascii="Times New Roman" w:eastAsia="Times New Roman" w:hAnsi="Times New Roman" w:cs="Times New Roman"/>
                <w:i/>
                <w:iCs/>
                <w:color w:val="000000"/>
                <w:sz w:val="28"/>
                <w:szCs w:val="28"/>
              </w:rPr>
              <w:t xml:space="preserve"> 02</w:t>
            </w:r>
            <w:r>
              <w:rPr>
                <w:rFonts w:ascii="Times New Roman" w:eastAsia="Times New Roman" w:hAnsi="Times New Roman" w:cs="Times New Roman"/>
                <w:i/>
                <w:iCs/>
                <w:color w:val="000000"/>
                <w:sz w:val="28"/>
                <w:szCs w:val="28"/>
              </w:rPr>
              <w:t xml:space="preserve"> </w:t>
            </w:r>
            <w:r w:rsidRPr="00461A99">
              <w:rPr>
                <w:rFonts w:ascii="Times New Roman" w:eastAsia="Times New Roman" w:hAnsi="Times New Roman" w:cs="Times New Roman"/>
                <w:i/>
                <w:iCs/>
                <w:color w:val="000000"/>
                <w:sz w:val="28"/>
                <w:szCs w:val="28"/>
              </w:rPr>
              <w:t xml:space="preserve"> tháng </w:t>
            </w:r>
            <w:r w:rsidR="00677835">
              <w:rPr>
                <w:rFonts w:ascii="Times New Roman" w:eastAsia="Times New Roman" w:hAnsi="Times New Roman" w:cs="Times New Roman"/>
                <w:i/>
                <w:iCs/>
                <w:color w:val="000000"/>
                <w:sz w:val="28"/>
                <w:szCs w:val="28"/>
              </w:rPr>
              <w:t xml:space="preserve"> </w:t>
            </w:r>
            <w:r w:rsidR="00F270BC">
              <w:rPr>
                <w:rFonts w:ascii="Times New Roman" w:eastAsia="Times New Roman" w:hAnsi="Times New Roman" w:cs="Times New Roman"/>
                <w:i/>
                <w:iCs/>
                <w:color w:val="000000"/>
                <w:sz w:val="28"/>
                <w:szCs w:val="28"/>
              </w:rPr>
              <w:t>9</w:t>
            </w:r>
            <w:r w:rsidR="00677835">
              <w:rPr>
                <w:rFonts w:ascii="Times New Roman" w:eastAsia="Times New Roman" w:hAnsi="Times New Roman" w:cs="Times New Roman"/>
                <w:i/>
                <w:iCs/>
                <w:color w:val="000000"/>
                <w:sz w:val="28"/>
                <w:szCs w:val="28"/>
              </w:rPr>
              <w:t xml:space="preserve"> </w:t>
            </w:r>
            <w:r w:rsidRPr="00461A99">
              <w:rPr>
                <w:rFonts w:ascii="Times New Roman" w:eastAsia="Times New Roman" w:hAnsi="Times New Roman" w:cs="Times New Roman"/>
                <w:i/>
                <w:iCs/>
                <w:color w:val="000000"/>
                <w:sz w:val="28"/>
                <w:szCs w:val="28"/>
              </w:rPr>
              <w:t xml:space="preserve"> năm 2020</w:t>
            </w:r>
          </w:p>
        </w:tc>
      </w:tr>
      <w:tr w:rsidR="00461A99" w:rsidRPr="00461A99" w:rsidTr="00F270BC">
        <w:trPr>
          <w:gridBefore w:val="1"/>
          <w:gridAfter w:val="1"/>
          <w:wBefore w:w="176" w:type="dxa"/>
          <w:wAfter w:w="31" w:type="dxa"/>
          <w:trHeight w:val="707"/>
          <w:tblCellSpacing w:w="0" w:type="dxa"/>
        </w:trPr>
        <w:tc>
          <w:tcPr>
            <w:tcW w:w="2235" w:type="dxa"/>
            <w:shd w:val="clear" w:color="auto" w:fill="FFFFFF"/>
            <w:tcMar>
              <w:top w:w="0" w:type="dxa"/>
              <w:left w:w="108" w:type="dxa"/>
              <w:bottom w:w="0" w:type="dxa"/>
              <w:right w:w="108" w:type="dxa"/>
            </w:tcMar>
            <w:hideMark/>
          </w:tcPr>
          <w:p w:rsidR="00BE240B" w:rsidRDefault="00BE240B" w:rsidP="00BE240B">
            <w:pPr>
              <w:spacing w:after="0" w:line="240" w:lineRule="auto"/>
              <w:jc w:val="right"/>
              <w:rPr>
                <w:rFonts w:ascii="Times New Roman" w:eastAsia="Times New Roman" w:hAnsi="Times New Roman" w:cs="Times New Roman"/>
                <w:bCs/>
                <w:color w:val="000000"/>
                <w:sz w:val="28"/>
                <w:szCs w:val="28"/>
              </w:rPr>
            </w:pPr>
          </w:p>
          <w:p w:rsidR="00461A99" w:rsidRPr="004113A4" w:rsidRDefault="00461A99" w:rsidP="00BE240B">
            <w:pPr>
              <w:spacing w:after="0" w:line="240" w:lineRule="auto"/>
              <w:jc w:val="right"/>
              <w:rPr>
                <w:rFonts w:ascii="Times New Roman" w:eastAsia="Times New Roman" w:hAnsi="Times New Roman" w:cs="Times New Roman"/>
                <w:color w:val="000000"/>
                <w:sz w:val="28"/>
                <w:szCs w:val="28"/>
              </w:rPr>
            </w:pPr>
            <w:r w:rsidRPr="004113A4">
              <w:rPr>
                <w:rFonts w:ascii="Times New Roman" w:eastAsia="Times New Roman" w:hAnsi="Times New Roman" w:cs="Times New Roman"/>
                <w:bCs/>
                <w:color w:val="000000"/>
                <w:sz w:val="28"/>
                <w:szCs w:val="28"/>
              </w:rPr>
              <w:t>Kính gửi:</w:t>
            </w:r>
          </w:p>
        </w:tc>
        <w:tc>
          <w:tcPr>
            <w:tcW w:w="7207" w:type="dxa"/>
            <w:gridSpan w:val="2"/>
            <w:shd w:val="clear" w:color="auto" w:fill="FFFFFF"/>
            <w:tcMar>
              <w:top w:w="0" w:type="dxa"/>
              <w:left w:w="108" w:type="dxa"/>
              <w:bottom w:w="0" w:type="dxa"/>
              <w:right w:w="108" w:type="dxa"/>
            </w:tcMar>
            <w:hideMark/>
          </w:tcPr>
          <w:p w:rsidR="000A29DF" w:rsidRDefault="000A29DF" w:rsidP="004B425E">
            <w:pPr>
              <w:spacing w:after="0" w:line="240" w:lineRule="auto"/>
              <w:rPr>
                <w:rFonts w:ascii="Times New Roman" w:eastAsia="Times New Roman" w:hAnsi="Times New Roman" w:cs="Times New Roman"/>
                <w:color w:val="000000"/>
                <w:sz w:val="28"/>
                <w:szCs w:val="28"/>
              </w:rPr>
            </w:pPr>
          </w:p>
          <w:p w:rsidR="00D5767D" w:rsidRDefault="00461A99" w:rsidP="00D5767D">
            <w:pPr>
              <w:spacing w:after="0" w:line="240" w:lineRule="auto"/>
              <w:rPr>
                <w:rFonts w:ascii="Times New Roman" w:eastAsia="Times New Roman" w:hAnsi="Times New Roman" w:cs="Times New Roman"/>
                <w:color w:val="000000"/>
                <w:sz w:val="28"/>
                <w:szCs w:val="28"/>
              </w:rPr>
            </w:pPr>
            <w:r w:rsidRPr="00461A99">
              <w:rPr>
                <w:rFonts w:ascii="Times New Roman" w:eastAsia="Times New Roman" w:hAnsi="Times New Roman" w:cs="Times New Roman"/>
                <w:color w:val="000000"/>
                <w:sz w:val="28"/>
                <w:szCs w:val="28"/>
              </w:rPr>
              <w:t xml:space="preserve"> </w:t>
            </w:r>
            <w:r w:rsidR="008932AE" w:rsidRPr="00461A99">
              <w:rPr>
                <w:rFonts w:ascii="Times New Roman" w:eastAsia="Times New Roman" w:hAnsi="Times New Roman" w:cs="Times New Roman"/>
                <w:color w:val="000000"/>
                <w:sz w:val="28"/>
                <w:szCs w:val="28"/>
              </w:rPr>
              <w:br/>
            </w:r>
            <w:r w:rsidR="00D5767D" w:rsidRPr="00461A99">
              <w:rPr>
                <w:rFonts w:ascii="Times New Roman" w:eastAsia="Times New Roman" w:hAnsi="Times New Roman" w:cs="Times New Roman"/>
                <w:color w:val="000000"/>
                <w:sz w:val="28"/>
                <w:szCs w:val="28"/>
              </w:rPr>
              <w:t xml:space="preserve">- Phòng </w:t>
            </w:r>
            <w:r w:rsidR="00D5767D">
              <w:rPr>
                <w:rFonts w:ascii="Times New Roman" w:eastAsia="Times New Roman" w:hAnsi="Times New Roman" w:cs="Times New Roman"/>
                <w:color w:val="000000"/>
                <w:sz w:val="28"/>
                <w:szCs w:val="28"/>
              </w:rPr>
              <w:t>GD&amp;ĐT</w:t>
            </w:r>
            <w:r w:rsidR="00D5767D" w:rsidRPr="00461A99">
              <w:rPr>
                <w:rFonts w:ascii="Times New Roman" w:eastAsia="Times New Roman" w:hAnsi="Times New Roman" w:cs="Times New Roman"/>
                <w:color w:val="000000"/>
                <w:sz w:val="28"/>
                <w:szCs w:val="28"/>
              </w:rPr>
              <w:t xml:space="preserve"> các huyện</w:t>
            </w:r>
            <w:r w:rsidR="00D5767D">
              <w:rPr>
                <w:rFonts w:ascii="Times New Roman" w:eastAsia="Times New Roman" w:hAnsi="Times New Roman" w:cs="Times New Roman"/>
                <w:color w:val="000000"/>
                <w:sz w:val="28"/>
                <w:szCs w:val="28"/>
              </w:rPr>
              <w:t xml:space="preserve">, thị xã, thành phố </w:t>
            </w:r>
            <w:r w:rsidR="00D5767D" w:rsidRPr="00461A99">
              <w:rPr>
                <w:rFonts w:ascii="Times New Roman" w:eastAsia="Times New Roman" w:hAnsi="Times New Roman" w:cs="Times New Roman"/>
                <w:color w:val="000000"/>
                <w:sz w:val="28"/>
                <w:szCs w:val="28"/>
              </w:rPr>
              <w:t>;</w:t>
            </w:r>
            <w:r w:rsidR="00D5767D" w:rsidRPr="00461A99">
              <w:rPr>
                <w:rFonts w:ascii="Times New Roman" w:eastAsia="Times New Roman" w:hAnsi="Times New Roman" w:cs="Times New Roman"/>
                <w:color w:val="000000"/>
                <w:sz w:val="28"/>
                <w:szCs w:val="28"/>
              </w:rPr>
              <w:br/>
              <w:t xml:space="preserve">- </w:t>
            </w:r>
            <w:r w:rsidR="00D5767D">
              <w:rPr>
                <w:rFonts w:ascii="Times New Roman" w:eastAsia="Times New Roman" w:hAnsi="Times New Roman" w:cs="Times New Roman"/>
                <w:color w:val="000000"/>
                <w:sz w:val="28"/>
                <w:szCs w:val="28"/>
              </w:rPr>
              <w:t xml:space="preserve"> </w:t>
            </w:r>
            <w:r w:rsidR="00F270BC">
              <w:rPr>
                <w:rFonts w:ascii="Times New Roman" w:eastAsia="Times New Roman" w:hAnsi="Times New Roman" w:cs="Times New Roman"/>
                <w:color w:val="000000"/>
                <w:sz w:val="28"/>
                <w:szCs w:val="28"/>
              </w:rPr>
              <w:t>C</w:t>
            </w:r>
            <w:r w:rsidR="00D5767D">
              <w:rPr>
                <w:rFonts w:ascii="Times New Roman" w:eastAsia="Times New Roman" w:hAnsi="Times New Roman" w:cs="Times New Roman"/>
                <w:color w:val="000000"/>
                <w:sz w:val="28"/>
                <w:szCs w:val="28"/>
              </w:rPr>
              <w:t xml:space="preserve">ác </w:t>
            </w:r>
            <w:r w:rsidR="00F270BC">
              <w:rPr>
                <w:rFonts w:ascii="Times New Roman" w:eastAsia="Times New Roman" w:hAnsi="Times New Roman" w:cs="Times New Roman"/>
                <w:color w:val="000000"/>
                <w:sz w:val="28"/>
                <w:szCs w:val="28"/>
              </w:rPr>
              <w:t xml:space="preserve">đơn vị </w:t>
            </w:r>
            <w:r w:rsidR="00D5767D">
              <w:rPr>
                <w:rFonts w:ascii="Times New Roman" w:eastAsia="Times New Roman" w:hAnsi="Times New Roman" w:cs="Times New Roman"/>
                <w:color w:val="000000"/>
                <w:sz w:val="28"/>
                <w:szCs w:val="28"/>
              </w:rPr>
              <w:t>trực thuộc Sở</w:t>
            </w:r>
            <w:r w:rsidR="00F270BC">
              <w:rPr>
                <w:rFonts w:ascii="Times New Roman" w:eastAsia="Times New Roman" w:hAnsi="Times New Roman" w:cs="Times New Roman"/>
                <w:color w:val="000000"/>
                <w:sz w:val="28"/>
                <w:szCs w:val="28"/>
              </w:rPr>
              <w:t xml:space="preserve"> GD&amp;ĐT</w:t>
            </w:r>
            <w:r w:rsidR="00D5767D">
              <w:rPr>
                <w:rFonts w:ascii="Times New Roman" w:eastAsia="Times New Roman" w:hAnsi="Times New Roman" w:cs="Times New Roman"/>
                <w:color w:val="000000"/>
                <w:sz w:val="28"/>
                <w:szCs w:val="28"/>
              </w:rPr>
              <w:t>;</w:t>
            </w:r>
          </w:p>
          <w:p w:rsidR="00D5767D" w:rsidRPr="00461A99" w:rsidRDefault="00D5767D" w:rsidP="008932A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Giám đốc các Trung tâm GDNN-GDTX.</w:t>
            </w:r>
          </w:p>
        </w:tc>
      </w:tr>
    </w:tbl>
    <w:p w:rsidR="000A29DF" w:rsidRDefault="00461A99" w:rsidP="009376A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461A99" w:rsidRPr="00320BC4" w:rsidRDefault="0052668E" w:rsidP="00D5767D">
      <w:pPr>
        <w:shd w:val="clear" w:color="auto" w:fill="FFFFFF"/>
        <w:spacing w:before="120" w:after="120" w:line="360" w:lineRule="exact"/>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F270BC">
        <w:rPr>
          <w:rFonts w:ascii="Times New Roman" w:eastAsia="Times New Roman" w:hAnsi="Times New Roman" w:cs="Times New Roman"/>
          <w:bCs/>
          <w:color w:val="000000"/>
          <w:sz w:val="28"/>
          <w:szCs w:val="28"/>
        </w:rPr>
        <w:t>Thực hiện Quy</w:t>
      </w:r>
      <w:r w:rsidR="0016341C">
        <w:rPr>
          <w:rFonts w:ascii="Times New Roman" w:eastAsia="Times New Roman" w:hAnsi="Times New Roman" w:cs="Times New Roman"/>
          <w:bCs/>
          <w:color w:val="000000"/>
          <w:sz w:val="28"/>
          <w:szCs w:val="28"/>
        </w:rPr>
        <w:t>ế</w:t>
      </w:r>
      <w:r w:rsidR="00F270BC">
        <w:rPr>
          <w:rFonts w:ascii="Times New Roman" w:eastAsia="Times New Roman" w:hAnsi="Times New Roman" w:cs="Times New Roman"/>
          <w:bCs/>
          <w:color w:val="000000"/>
          <w:sz w:val="28"/>
          <w:szCs w:val="28"/>
        </w:rPr>
        <w:t>t định số 165/QĐ-BCĐ  ngày 29/8/2020 của Ban chỉ đạo phòng, chống dịch COVID-19 tỉnh ban hành bộ tiêu chí đánh giá mức độ an toàn phòng, chống dịch COVID-19 trong trường học trên địa bàn tỉnh Thừa Thiên Huế và chỉ đạo của</w:t>
      </w:r>
      <w:r w:rsidR="00461A99" w:rsidRPr="00FE3746">
        <w:rPr>
          <w:rFonts w:ascii="Times New Roman" w:eastAsia="Times New Roman" w:hAnsi="Times New Roman" w:cs="Times New Roman"/>
          <w:bCs/>
          <w:color w:val="000000"/>
          <w:sz w:val="28"/>
          <w:szCs w:val="28"/>
        </w:rPr>
        <w:t xml:space="preserve"> Sở Giáo dục và Đào tạo </w:t>
      </w:r>
      <w:r w:rsidR="00F270BC">
        <w:rPr>
          <w:rFonts w:ascii="Times New Roman" w:eastAsia="Times New Roman" w:hAnsi="Times New Roman" w:cs="Times New Roman"/>
          <w:bCs/>
          <w:color w:val="000000"/>
          <w:sz w:val="28"/>
          <w:szCs w:val="28"/>
        </w:rPr>
        <w:t>tại Công văn số 1827/SGD ĐT-VP ngày 25/8/2020 về việc hướng dẫn chuẩn bị năm học mới 2020-2021, Sở</w:t>
      </w:r>
      <w:r w:rsidR="00724860">
        <w:rPr>
          <w:rFonts w:ascii="Times New Roman" w:eastAsia="Times New Roman" w:hAnsi="Times New Roman" w:cs="Times New Roman"/>
          <w:bCs/>
          <w:color w:val="000000"/>
          <w:sz w:val="28"/>
          <w:szCs w:val="28"/>
        </w:rPr>
        <w:t xml:space="preserve"> GD&amp;ĐT yêu cầu các phòng GD&amp;ĐT, các đơn vị trực thuộc Sở và các trung tâm GDNN-GDTX báo cáo công tác chuẩn bị các điều kiện khai giảng cụ thể</w:t>
      </w:r>
      <w:r w:rsidR="00320BC4">
        <w:rPr>
          <w:rFonts w:ascii="Times New Roman" w:eastAsia="Times New Roman" w:hAnsi="Times New Roman" w:cs="Times New Roman"/>
          <w:bCs/>
          <w:color w:val="000000"/>
          <w:sz w:val="28"/>
          <w:szCs w:val="28"/>
        </w:rPr>
        <w:t xml:space="preserve"> sau</w:t>
      </w:r>
      <w:r w:rsidR="00461A99" w:rsidRPr="00FE3746">
        <w:rPr>
          <w:rFonts w:ascii="Times New Roman" w:eastAsia="Times New Roman" w:hAnsi="Times New Roman" w:cs="Times New Roman"/>
          <w:bCs/>
          <w:color w:val="000000"/>
          <w:sz w:val="28"/>
          <w:szCs w:val="28"/>
        </w:rPr>
        <w:t>:</w:t>
      </w:r>
    </w:p>
    <w:p w:rsidR="00320BC4" w:rsidRDefault="000943B3" w:rsidP="00D5767D">
      <w:pPr>
        <w:shd w:val="clear" w:color="auto" w:fill="FFFFFF"/>
        <w:spacing w:before="120" w:after="120" w:line="360" w:lineRule="exact"/>
        <w:jc w:val="both"/>
        <w:rPr>
          <w:rFonts w:ascii="Times New Roman" w:eastAsia="Times New Roman" w:hAnsi="Times New Roman" w:cs="Times New Roman"/>
          <w:color w:val="000000"/>
          <w:sz w:val="28"/>
          <w:szCs w:val="28"/>
        </w:rPr>
      </w:pPr>
      <w:r w:rsidRPr="00FE3746">
        <w:rPr>
          <w:rFonts w:ascii="Times New Roman" w:eastAsia="Times New Roman" w:hAnsi="Times New Roman" w:cs="Times New Roman"/>
          <w:bCs/>
          <w:color w:val="000000"/>
          <w:sz w:val="28"/>
          <w:szCs w:val="28"/>
        </w:rPr>
        <w:tab/>
      </w:r>
      <w:r w:rsidR="00461A99" w:rsidRPr="00461A99">
        <w:rPr>
          <w:rFonts w:ascii="Times New Roman" w:eastAsia="Times New Roman" w:hAnsi="Times New Roman" w:cs="Times New Roman"/>
          <w:bCs/>
          <w:color w:val="000000"/>
          <w:sz w:val="28"/>
          <w:szCs w:val="28"/>
        </w:rPr>
        <w:t>1</w:t>
      </w:r>
      <w:r w:rsidRPr="000943B3">
        <w:rPr>
          <w:rFonts w:ascii="Times New Roman" w:eastAsia="Times New Roman" w:hAnsi="Times New Roman" w:cs="Times New Roman"/>
          <w:bCs/>
          <w:color w:val="000000"/>
          <w:sz w:val="28"/>
          <w:szCs w:val="28"/>
        </w:rPr>
        <w:t>.</w:t>
      </w:r>
      <w:r w:rsidR="00724860">
        <w:rPr>
          <w:rFonts w:ascii="Times New Roman" w:eastAsia="Times New Roman" w:hAnsi="Times New Roman" w:cs="Times New Roman"/>
          <w:bCs/>
          <w:color w:val="000000"/>
          <w:sz w:val="28"/>
          <w:szCs w:val="28"/>
        </w:rPr>
        <w:t>Rà soát các tiêu chí theo Bộ tiêu chuẩn an toàn trường học để bổ sung điều kiện đảm bảo an toàn đón học sinh khai giảng năm học mới</w:t>
      </w:r>
      <w:r w:rsidR="00320BC4">
        <w:rPr>
          <w:rFonts w:ascii="Times New Roman" w:eastAsia="Times New Roman" w:hAnsi="Times New Roman" w:cs="Times New Roman"/>
          <w:color w:val="000000"/>
          <w:sz w:val="28"/>
          <w:szCs w:val="28"/>
        </w:rPr>
        <w:t>.</w:t>
      </w:r>
    </w:p>
    <w:p w:rsidR="004F5F65" w:rsidRDefault="000A29DF" w:rsidP="00D5767D">
      <w:pPr>
        <w:shd w:val="clear" w:color="auto" w:fill="FFFFFF"/>
        <w:spacing w:before="120" w:after="12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51046">
        <w:rPr>
          <w:rFonts w:ascii="Times New Roman" w:eastAsia="Times New Roman" w:hAnsi="Times New Roman" w:cs="Times New Roman"/>
          <w:color w:val="000000"/>
          <w:sz w:val="28"/>
          <w:szCs w:val="28"/>
        </w:rPr>
        <w:t xml:space="preserve">      </w:t>
      </w:r>
      <w:r w:rsidR="00C9073C">
        <w:rPr>
          <w:rFonts w:ascii="Times New Roman" w:eastAsia="Times New Roman" w:hAnsi="Times New Roman" w:cs="Times New Roman"/>
          <w:color w:val="000000"/>
          <w:sz w:val="28"/>
          <w:szCs w:val="28"/>
        </w:rPr>
        <w:t xml:space="preserve"> </w:t>
      </w:r>
      <w:r w:rsidR="00D665E4">
        <w:rPr>
          <w:rFonts w:ascii="Times New Roman" w:eastAsia="Times New Roman" w:hAnsi="Times New Roman" w:cs="Times New Roman"/>
          <w:color w:val="000000"/>
          <w:sz w:val="28"/>
          <w:szCs w:val="28"/>
        </w:rPr>
        <w:t xml:space="preserve"> </w:t>
      </w:r>
      <w:r w:rsidR="00FA792A">
        <w:rPr>
          <w:rFonts w:ascii="Times New Roman" w:eastAsia="Times New Roman" w:hAnsi="Times New Roman" w:cs="Times New Roman"/>
          <w:color w:val="000000"/>
          <w:sz w:val="28"/>
          <w:szCs w:val="28"/>
        </w:rPr>
        <w:t>2</w:t>
      </w:r>
      <w:r w:rsidR="009376AE">
        <w:rPr>
          <w:rFonts w:ascii="Times New Roman" w:eastAsia="Times New Roman" w:hAnsi="Times New Roman" w:cs="Times New Roman"/>
          <w:color w:val="000000"/>
          <w:sz w:val="28"/>
          <w:szCs w:val="28"/>
        </w:rPr>
        <w:t xml:space="preserve">. </w:t>
      </w:r>
      <w:r w:rsidR="00724860">
        <w:rPr>
          <w:rFonts w:ascii="Times New Roman" w:eastAsia="Times New Roman" w:hAnsi="Times New Roman" w:cs="Times New Roman"/>
          <w:color w:val="000000"/>
          <w:sz w:val="28"/>
          <w:szCs w:val="28"/>
        </w:rPr>
        <w:t xml:space="preserve">Báo cáo kết quả tự đánh giá và tự xếp loại mức độ an toàn </w:t>
      </w:r>
      <w:r w:rsidR="00A649EB">
        <w:rPr>
          <w:rFonts w:ascii="Times New Roman" w:eastAsia="Times New Roman" w:hAnsi="Times New Roman" w:cs="Times New Roman"/>
          <w:color w:val="000000"/>
          <w:sz w:val="28"/>
          <w:szCs w:val="28"/>
        </w:rPr>
        <w:t xml:space="preserve">(tốt, khá, không đạt) </w:t>
      </w:r>
      <w:r w:rsidR="00724860">
        <w:rPr>
          <w:rFonts w:ascii="Times New Roman" w:eastAsia="Times New Roman" w:hAnsi="Times New Roman" w:cs="Times New Roman"/>
          <w:color w:val="000000"/>
          <w:sz w:val="28"/>
          <w:szCs w:val="28"/>
        </w:rPr>
        <w:t xml:space="preserve">đạt được đến thời điểm hiện tại về Sở GD&amp;ĐT trước 8h00 ngày 03/9/2020 để Sở tổng hợp, báo cáo Ban chỉ đạo phòng, chống dịch của tỉnh và làm căn cứ quyết định cho phép hoạt động giáo dục đối với cơ sở giáo dục đủ điều kiện tổ chức dạy học trong điều kiện </w:t>
      </w:r>
      <w:r w:rsidR="0016341C">
        <w:rPr>
          <w:rFonts w:ascii="Times New Roman" w:eastAsia="Times New Roman" w:hAnsi="Times New Roman" w:cs="Times New Roman"/>
          <w:color w:val="000000"/>
          <w:sz w:val="28"/>
          <w:szCs w:val="28"/>
        </w:rPr>
        <w:t xml:space="preserve">vừa </w:t>
      </w:r>
      <w:r w:rsidR="00724860">
        <w:rPr>
          <w:rFonts w:ascii="Times New Roman" w:eastAsia="Times New Roman" w:hAnsi="Times New Roman" w:cs="Times New Roman"/>
          <w:color w:val="000000"/>
          <w:sz w:val="28"/>
          <w:szCs w:val="28"/>
        </w:rPr>
        <w:t>dạy học vừa chống dịch</w:t>
      </w:r>
      <w:r w:rsidR="00FA792A">
        <w:rPr>
          <w:rFonts w:ascii="Times New Roman" w:eastAsia="Times New Roman" w:hAnsi="Times New Roman" w:cs="Times New Roman"/>
          <w:color w:val="000000"/>
          <w:sz w:val="28"/>
          <w:szCs w:val="28"/>
        </w:rPr>
        <w:t>.</w:t>
      </w:r>
      <w:r w:rsidR="00D446E2">
        <w:rPr>
          <w:rFonts w:ascii="Times New Roman" w:eastAsia="Times New Roman" w:hAnsi="Times New Roman" w:cs="Times New Roman"/>
          <w:color w:val="000000"/>
          <w:sz w:val="28"/>
          <w:szCs w:val="28"/>
        </w:rPr>
        <w:t xml:space="preserve"> </w:t>
      </w:r>
    </w:p>
    <w:p w:rsidR="00FA792A" w:rsidRDefault="00FA792A" w:rsidP="00D5767D">
      <w:pPr>
        <w:shd w:val="clear" w:color="auto" w:fill="FFFFFF"/>
        <w:spacing w:before="120" w:after="120" w:line="360" w:lineRule="exact"/>
        <w:jc w:val="both"/>
        <w:rPr>
          <w:rFonts w:ascii="Times New Roman" w:hAnsi="Times New Roman"/>
          <w:sz w:val="28"/>
          <w:szCs w:val="28"/>
        </w:rPr>
      </w:pPr>
      <w:r>
        <w:rPr>
          <w:rFonts w:ascii="Times New Roman" w:eastAsia="Times New Roman" w:hAnsi="Times New Roman" w:cs="Times New Roman"/>
          <w:color w:val="000000"/>
          <w:sz w:val="28"/>
          <w:szCs w:val="28"/>
        </w:rPr>
        <w:t xml:space="preserve">          3.</w:t>
      </w:r>
      <w:r w:rsidR="00724860">
        <w:rPr>
          <w:rFonts w:ascii="Times New Roman" w:eastAsia="Times New Roman" w:hAnsi="Times New Roman" w:cs="Times New Roman"/>
          <w:color w:val="000000"/>
          <w:sz w:val="28"/>
          <w:szCs w:val="28"/>
        </w:rPr>
        <w:t xml:space="preserve"> Hiệu trưởng các trường, Giám đốc các trung tâm chịu trách nhiệm về kết quả tự xếp loại của đơn vị và công khai mức độ an toàn để cán bộ, giáo viên, học sinh và xã hội biết</w:t>
      </w:r>
      <w:r w:rsidR="00076C55">
        <w:rPr>
          <w:rFonts w:ascii="Times New Roman" w:hAnsi="Times New Roman"/>
          <w:sz w:val="28"/>
          <w:szCs w:val="28"/>
        </w:rPr>
        <w:t>.</w:t>
      </w:r>
    </w:p>
    <w:p w:rsidR="00D5767D" w:rsidRPr="00461A99" w:rsidRDefault="00D665E4" w:rsidP="00D5767D">
      <w:pPr>
        <w:shd w:val="clear" w:color="auto" w:fill="FFFFFF"/>
        <w:spacing w:before="120" w:after="12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5767D">
        <w:rPr>
          <w:rFonts w:ascii="Times New Roman" w:eastAsia="Times New Roman" w:hAnsi="Times New Roman" w:cs="Times New Roman"/>
          <w:color w:val="000000"/>
          <w:sz w:val="28"/>
          <w:szCs w:val="28"/>
        </w:rPr>
        <w:t xml:space="preserve">   Nhận được Công văn này yêu cầu </w:t>
      </w:r>
      <w:r w:rsidR="00D5767D" w:rsidRPr="00461A99">
        <w:rPr>
          <w:rFonts w:ascii="Times New Roman" w:eastAsia="Times New Roman" w:hAnsi="Times New Roman" w:cs="Times New Roman"/>
          <w:color w:val="000000"/>
          <w:sz w:val="28"/>
          <w:szCs w:val="28"/>
        </w:rPr>
        <w:t>các đơn vị khẩn trương thực hiện</w:t>
      </w:r>
      <w:r w:rsidR="00724860">
        <w:rPr>
          <w:rFonts w:ascii="Times New Roman" w:eastAsia="Times New Roman" w:hAnsi="Times New Roman" w:cs="Times New Roman"/>
          <w:color w:val="000000"/>
          <w:sz w:val="28"/>
          <w:szCs w:val="28"/>
        </w:rPr>
        <w:t xml:space="preserve"> và báo cáo đúng thời gian quy định</w:t>
      </w:r>
      <w:r w:rsidR="00D5767D" w:rsidRPr="00461A99">
        <w:rPr>
          <w:rFonts w:ascii="Times New Roman" w:eastAsia="Times New Roman" w:hAnsi="Times New Roman" w:cs="Times New Roman"/>
          <w:color w:val="000000"/>
          <w:sz w:val="28"/>
          <w:szCs w:val="28"/>
        </w:rPr>
        <w:t>./.</w:t>
      </w:r>
    </w:p>
    <w:tbl>
      <w:tblPr>
        <w:tblW w:w="9562" w:type="dxa"/>
        <w:tblCellSpacing w:w="0" w:type="dxa"/>
        <w:shd w:val="clear" w:color="auto" w:fill="FFFFFF"/>
        <w:tblCellMar>
          <w:left w:w="0" w:type="dxa"/>
          <w:right w:w="0" w:type="dxa"/>
        </w:tblCellMar>
        <w:tblLook w:val="04A0" w:firstRow="1" w:lastRow="0" w:firstColumn="1" w:lastColumn="0" w:noHBand="0" w:noVBand="1"/>
      </w:tblPr>
      <w:tblGrid>
        <w:gridCol w:w="5495"/>
        <w:gridCol w:w="4067"/>
      </w:tblGrid>
      <w:tr w:rsidR="00461A99" w:rsidRPr="00461A99" w:rsidTr="004B425E">
        <w:trPr>
          <w:trHeight w:val="2976"/>
          <w:tblCellSpacing w:w="0" w:type="dxa"/>
        </w:trPr>
        <w:tc>
          <w:tcPr>
            <w:tcW w:w="5495" w:type="dxa"/>
            <w:shd w:val="clear" w:color="auto" w:fill="FFFFFF"/>
            <w:tcMar>
              <w:top w:w="0" w:type="dxa"/>
              <w:left w:w="108" w:type="dxa"/>
              <w:bottom w:w="0" w:type="dxa"/>
              <w:right w:w="108" w:type="dxa"/>
            </w:tcMar>
            <w:hideMark/>
          </w:tcPr>
          <w:p w:rsidR="0016341C" w:rsidRDefault="00461A99" w:rsidP="00365080">
            <w:pPr>
              <w:spacing w:after="0" w:line="240" w:lineRule="auto"/>
              <w:rPr>
                <w:rFonts w:ascii="Times New Roman" w:eastAsia="Times New Roman" w:hAnsi="Times New Roman" w:cs="Times New Roman"/>
                <w:color w:val="000000"/>
                <w:sz w:val="24"/>
                <w:szCs w:val="24"/>
              </w:rPr>
            </w:pPr>
            <w:r w:rsidRPr="00461A99">
              <w:rPr>
                <w:rFonts w:ascii="Times New Roman" w:eastAsia="Times New Roman" w:hAnsi="Times New Roman" w:cs="Times New Roman"/>
                <w:color w:val="000000"/>
                <w:sz w:val="28"/>
                <w:szCs w:val="28"/>
              </w:rPr>
              <w:t> </w:t>
            </w:r>
            <w:r w:rsidRPr="00461A99">
              <w:rPr>
                <w:rFonts w:ascii="Times New Roman" w:eastAsia="Times New Roman" w:hAnsi="Times New Roman" w:cs="Times New Roman"/>
                <w:b/>
                <w:bCs/>
                <w:i/>
                <w:iCs/>
                <w:color w:val="000000"/>
                <w:sz w:val="28"/>
                <w:szCs w:val="28"/>
              </w:rPr>
              <w:t>Nơi nhận:</w:t>
            </w:r>
            <w:r w:rsidRPr="00461A99">
              <w:rPr>
                <w:rFonts w:ascii="Times New Roman" w:eastAsia="Times New Roman" w:hAnsi="Times New Roman" w:cs="Times New Roman"/>
                <w:b/>
                <w:bCs/>
                <w:i/>
                <w:iCs/>
                <w:color w:val="000000"/>
                <w:sz w:val="28"/>
                <w:szCs w:val="28"/>
              </w:rPr>
              <w:br/>
            </w:r>
            <w:r w:rsidRPr="00461A99">
              <w:rPr>
                <w:rFonts w:ascii="Times New Roman" w:eastAsia="Times New Roman" w:hAnsi="Times New Roman" w:cs="Times New Roman"/>
                <w:color w:val="000000"/>
                <w:sz w:val="24"/>
                <w:szCs w:val="24"/>
              </w:rPr>
              <w:t>- Như trên;</w:t>
            </w:r>
          </w:p>
          <w:p w:rsidR="00A649EB" w:rsidRDefault="00A649EB" w:rsidP="0036508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BCĐ phòng, chống COVID-19 tỉnh;</w:t>
            </w:r>
          </w:p>
          <w:p w:rsidR="00A649EB" w:rsidRDefault="00A649EB" w:rsidP="0036508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VP UBND tỉnh;</w:t>
            </w:r>
          </w:p>
          <w:p w:rsidR="00D5767D" w:rsidRDefault="00D5767D" w:rsidP="004530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UBND các </w:t>
            </w:r>
            <w:r w:rsidR="0016341C">
              <w:rPr>
                <w:rFonts w:ascii="Times New Roman" w:eastAsia="Times New Roman" w:hAnsi="Times New Roman" w:cs="Times New Roman"/>
                <w:color w:val="000000"/>
                <w:sz w:val="24"/>
                <w:szCs w:val="24"/>
              </w:rPr>
              <w:t>H, TX, TP (phối hợp chỉ đạo)</w:t>
            </w:r>
            <w:r>
              <w:rPr>
                <w:rFonts w:ascii="Times New Roman" w:eastAsia="Times New Roman" w:hAnsi="Times New Roman" w:cs="Times New Roman"/>
                <w:color w:val="000000"/>
                <w:sz w:val="24"/>
                <w:szCs w:val="24"/>
              </w:rPr>
              <w:t>;</w:t>
            </w:r>
          </w:p>
          <w:p w:rsidR="00461A99" w:rsidRPr="00461A99" w:rsidRDefault="00461A99" w:rsidP="00453084">
            <w:pPr>
              <w:spacing w:after="0" w:line="240" w:lineRule="auto"/>
              <w:rPr>
                <w:rFonts w:ascii="Times New Roman" w:eastAsia="Times New Roman" w:hAnsi="Times New Roman" w:cs="Times New Roman"/>
                <w:color w:val="000000"/>
                <w:sz w:val="28"/>
                <w:szCs w:val="28"/>
              </w:rPr>
            </w:pPr>
            <w:r w:rsidRPr="00461A99">
              <w:rPr>
                <w:rFonts w:ascii="Times New Roman" w:eastAsia="Times New Roman" w:hAnsi="Times New Roman" w:cs="Times New Roman"/>
                <w:color w:val="000000"/>
                <w:sz w:val="24"/>
                <w:szCs w:val="24"/>
              </w:rPr>
              <w:t>- Giám đốc, PGĐ Sở;</w:t>
            </w:r>
            <w:r w:rsidRPr="00461A99">
              <w:rPr>
                <w:rFonts w:ascii="Times New Roman" w:eastAsia="Times New Roman" w:hAnsi="Times New Roman" w:cs="Times New Roman"/>
                <w:color w:val="000000"/>
                <w:sz w:val="24"/>
                <w:szCs w:val="24"/>
              </w:rPr>
              <w:br/>
              <w:t>- Trưởng phòng</w:t>
            </w:r>
            <w:r w:rsidR="000A29DF">
              <w:rPr>
                <w:rFonts w:ascii="Times New Roman" w:eastAsia="Times New Roman" w:hAnsi="Times New Roman" w:cs="Times New Roman"/>
                <w:color w:val="000000"/>
                <w:sz w:val="24"/>
                <w:szCs w:val="24"/>
              </w:rPr>
              <w:t>, ban</w:t>
            </w:r>
            <w:r w:rsidRPr="00461A99">
              <w:rPr>
                <w:rFonts w:ascii="Times New Roman" w:eastAsia="Times New Roman" w:hAnsi="Times New Roman" w:cs="Times New Roman"/>
                <w:color w:val="000000"/>
                <w:sz w:val="24"/>
                <w:szCs w:val="24"/>
              </w:rPr>
              <w:t xml:space="preserve"> Sở;</w:t>
            </w:r>
            <w:r w:rsidRPr="00461A99">
              <w:rPr>
                <w:rFonts w:ascii="Times New Roman" w:eastAsia="Times New Roman" w:hAnsi="Times New Roman" w:cs="Times New Roman"/>
                <w:color w:val="000000"/>
                <w:sz w:val="24"/>
                <w:szCs w:val="24"/>
              </w:rPr>
              <w:br/>
              <w:t>- Trang TTĐT Sở;</w:t>
            </w:r>
            <w:r w:rsidRPr="00461A99">
              <w:rPr>
                <w:rFonts w:ascii="Times New Roman" w:eastAsia="Times New Roman" w:hAnsi="Times New Roman" w:cs="Times New Roman"/>
                <w:color w:val="000000"/>
                <w:sz w:val="24"/>
                <w:szCs w:val="24"/>
              </w:rPr>
              <w:br/>
              <w:t xml:space="preserve">- Lưu: VT, </w:t>
            </w:r>
            <w:r w:rsidR="00076C55">
              <w:rPr>
                <w:rFonts w:ascii="Times New Roman" w:eastAsia="Times New Roman" w:hAnsi="Times New Roman" w:cs="Times New Roman"/>
                <w:color w:val="000000"/>
                <w:sz w:val="24"/>
                <w:szCs w:val="24"/>
              </w:rPr>
              <w:t>BCĐ</w:t>
            </w:r>
            <w:r w:rsidRPr="00461A99">
              <w:rPr>
                <w:rFonts w:ascii="Times New Roman" w:eastAsia="Times New Roman" w:hAnsi="Times New Roman" w:cs="Times New Roman"/>
                <w:color w:val="000000"/>
                <w:sz w:val="24"/>
                <w:szCs w:val="24"/>
              </w:rPr>
              <w:t>.</w:t>
            </w:r>
          </w:p>
        </w:tc>
        <w:tc>
          <w:tcPr>
            <w:tcW w:w="4067" w:type="dxa"/>
            <w:shd w:val="clear" w:color="auto" w:fill="FFFFFF"/>
            <w:tcMar>
              <w:top w:w="0" w:type="dxa"/>
              <w:left w:w="108" w:type="dxa"/>
              <w:bottom w:w="0" w:type="dxa"/>
              <w:right w:w="108" w:type="dxa"/>
            </w:tcMar>
            <w:hideMark/>
          </w:tcPr>
          <w:p w:rsidR="00461A99" w:rsidRDefault="00461A99" w:rsidP="00C513AF">
            <w:pPr>
              <w:spacing w:before="120" w:after="120" w:line="234" w:lineRule="atLeast"/>
              <w:jc w:val="center"/>
              <w:rPr>
                <w:rFonts w:ascii="Times New Roman" w:eastAsia="Times New Roman" w:hAnsi="Times New Roman" w:cs="Times New Roman"/>
                <w:color w:val="000000"/>
                <w:sz w:val="28"/>
                <w:szCs w:val="28"/>
              </w:rPr>
            </w:pPr>
            <w:r w:rsidRPr="00461A99">
              <w:rPr>
                <w:rFonts w:ascii="Times New Roman" w:eastAsia="Times New Roman" w:hAnsi="Times New Roman" w:cs="Times New Roman"/>
                <w:b/>
                <w:bCs/>
                <w:color w:val="000000"/>
                <w:sz w:val="28"/>
                <w:szCs w:val="28"/>
              </w:rPr>
              <w:t>GIÁM ĐỐC</w:t>
            </w:r>
            <w:r w:rsidRPr="00461A99">
              <w:rPr>
                <w:rFonts w:ascii="Times New Roman" w:eastAsia="Times New Roman" w:hAnsi="Times New Roman" w:cs="Times New Roman"/>
                <w:b/>
                <w:bCs/>
                <w:color w:val="000000"/>
                <w:sz w:val="28"/>
                <w:szCs w:val="28"/>
              </w:rPr>
              <w:br/>
            </w:r>
            <w:r w:rsidRPr="00461A99">
              <w:rPr>
                <w:rFonts w:ascii="Times New Roman" w:eastAsia="Times New Roman" w:hAnsi="Times New Roman" w:cs="Times New Roman"/>
                <w:b/>
                <w:bCs/>
                <w:color w:val="000000"/>
                <w:sz w:val="28"/>
                <w:szCs w:val="28"/>
              </w:rPr>
              <w:br/>
            </w:r>
            <w:r w:rsidRPr="00461A99">
              <w:rPr>
                <w:rFonts w:ascii="Times New Roman" w:eastAsia="Times New Roman" w:hAnsi="Times New Roman" w:cs="Times New Roman"/>
                <w:b/>
                <w:bCs/>
                <w:color w:val="000000"/>
                <w:sz w:val="28"/>
                <w:szCs w:val="28"/>
              </w:rPr>
              <w:br/>
            </w:r>
            <w:r w:rsidR="003167F0">
              <w:rPr>
                <w:rFonts w:ascii="Times New Roman" w:eastAsia="Times New Roman" w:hAnsi="Times New Roman" w:cs="Times New Roman"/>
                <w:b/>
                <w:bCs/>
                <w:color w:val="000000"/>
                <w:sz w:val="28"/>
                <w:szCs w:val="28"/>
              </w:rPr>
              <w:t>(Đã ký)</w:t>
            </w:r>
            <w:bookmarkStart w:id="0" w:name="_GoBack"/>
            <w:bookmarkEnd w:id="0"/>
            <w:r w:rsidRPr="00461A99">
              <w:rPr>
                <w:rFonts w:ascii="Times New Roman" w:eastAsia="Times New Roman" w:hAnsi="Times New Roman" w:cs="Times New Roman"/>
                <w:b/>
                <w:bCs/>
                <w:color w:val="000000"/>
                <w:sz w:val="28"/>
                <w:szCs w:val="28"/>
              </w:rPr>
              <w:br/>
            </w:r>
            <w:r w:rsidRPr="00461A99">
              <w:rPr>
                <w:rFonts w:ascii="Times New Roman" w:eastAsia="Times New Roman" w:hAnsi="Times New Roman" w:cs="Times New Roman"/>
                <w:b/>
                <w:bCs/>
                <w:color w:val="000000"/>
                <w:sz w:val="28"/>
                <w:szCs w:val="28"/>
              </w:rPr>
              <w:br/>
            </w:r>
          </w:p>
          <w:p w:rsidR="00461A99" w:rsidRDefault="00461A99" w:rsidP="00C513AF">
            <w:pPr>
              <w:spacing w:before="120" w:after="120" w:line="234" w:lineRule="atLeast"/>
              <w:jc w:val="center"/>
              <w:rPr>
                <w:rFonts w:ascii="Times New Roman" w:eastAsia="Times New Roman" w:hAnsi="Times New Roman" w:cs="Times New Roman"/>
                <w:color w:val="000000"/>
                <w:sz w:val="28"/>
                <w:szCs w:val="28"/>
              </w:rPr>
            </w:pPr>
          </w:p>
          <w:p w:rsidR="00461A99" w:rsidRPr="00461A99" w:rsidRDefault="000A29DF" w:rsidP="00C513AF">
            <w:pPr>
              <w:spacing w:before="120" w:after="120" w:line="234" w:lineRule="atLeast"/>
              <w:jc w:val="center"/>
              <w:rPr>
                <w:rFonts w:ascii="Times New Roman" w:eastAsia="Times New Roman" w:hAnsi="Times New Roman" w:cs="Times New Roman"/>
                <w:b/>
                <w:color w:val="000000"/>
                <w:sz w:val="28"/>
                <w:szCs w:val="28"/>
              </w:rPr>
            </w:pPr>
            <w:r w:rsidRPr="000A29DF">
              <w:rPr>
                <w:rFonts w:ascii="Times New Roman" w:eastAsia="Times New Roman" w:hAnsi="Times New Roman" w:cs="Times New Roman"/>
                <w:b/>
                <w:color w:val="000000"/>
                <w:sz w:val="28"/>
                <w:szCs w:val="28"/>
              </w:rPr>
              <w:t>Nguyễn Tân</w:t>
            </w:r>
          </w:p>
        </w:tc>
      </w:tr>
    </w:tbl>
    <w:p w:rsidR="00A24CC3" w:rsidRDefault="003167F0" w:rsidP="004B425E"/>
    <w:sectPr w:rsidR="00A24CC3" w:rsidSect="004B425E">
      <w:pgSz w:w="11907" w:h="16839" w:code="9"/>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99"/>
    <w:rsid w:val="0001455E"/>
    <w:rsid w:val="00022147"/>
    <w:rsid w:val="00037630"/>
    <w:rsid w:val="00067B23"/>
    <w:rsid w:val="00076C55"/>
    <w:rsid w:val="000943B3"/>
    <w:rsid w:val="000A29DF"/>
    <w:rsid w:val="000C11ED"/>
    <w:rsid w:val="00105E79"/>
    <w:rsid w:val="00110F39"/>
    <w:rsid w:val="00117123"/>
    <w:rsid w:val="0016341C"/>
    <w:rsid w:val="002161A0"/>
    <w:rsid w:val="0022084D"/>
    <w:rsid w:val="00252A7A"/>
    <w:rsid w:val="00277FEC"/>
    <w:rsid w:val="002C4D36"/>
    <w:rsid w:val="003167F0"/>
    <w:rsid w:val="00320BC4"/>
    <w:rsid w:val="003539CA"/>
    <w:rsid w:val="003578A0"/>
    <w:rsid w:val="00365080"/>
    <w:rsid w:val="00366EE1"/>
    <w:rsid w:val="003E0F1E"/>
    <w:rsid w:val="003E15D4"/>
    <w:rsid w:val="004041C5"/>
    <w:rsid w:val="004113A4"/>
    <w:rsid w:val="00426A99"/>
    <w:rsid w:val="00452882"/>
    <w:rsid w:val="00453084"/>
    <w:rsid w:val="00461A99"/>
    <w:rsid w:val="0048776D"/>
    <w:rsid w:val="004A34CB"/>
    <w:rsid w:val="004B425E"/>
    <w:rsid w:val="004F5F65"/>
    <w:rsid w:val="0052668E"/>
    <w:rsid w:val="00585DE8"/>
    <w:rsid w:val="00677835"/>
    <w:rsid w:val="006A7A08"/>
    <w:rsid w:val="006F0493"/>
    <w:rsid w:val="00724860"/>
    <w:rsid w:val="007471DB"/>
    <w:rsid w:val="00777034"/>
    <w:rsid w:val="007C1DA5"/>
    <w:rsid w:val="007E286F"/>
    <w:rsid w:val="00803776"/>
    <w:rsid w:val="00840CEE"/>
    <w:rsid w:val="008932AE"/>
    <w:rsid w:val="008A247E"/>
    <w:rsid w:val="008E1FDE"/>
    <w:rsid w:val="009376AE"/>
    <w:rsid w:val="0097115A"/>
    <w:rsid w:val="009858D3"/>
    <w:rsid w:val="009969CD"/>
    <w:rsid w:val="009C402C"/>
    <w:rsid w:val="009F57B2"/>
    <w:rsid w:val="009F7F9B"/>
    <w:rsid w:val="00A32688"/>
    <w:rsid w:val="00A649EB"/>
    <w:rsid w:val="00A92A73"/>
    <w:rsid w:val="00AE558E"/>
    <w:rsid w:val="00B068EE"/>
    <w:rsid w:val="00BE240B"/>
    <w:rsid w:val="00C05CE3"/>
    <w:rsid w:val="00C21398"/>
    <w:rsid w:val="00C513AF"/>
    <w:rsid w:val="00C878FE"/>
    <w:rsid w:val="00C9073C"/>
    <w:rsid w:val="00C97A82"/>
    <w:rsid w:val="00CB1618"/>
    <w:rsid w:val="00CF6E01"/>
    <w:rsid w:val="00CF71DC"/>
    <w:rsid w:val="00D446E2"/>
    <w:rsid w:val="00D51046"/>
    <w:rsid w:val="00D5767D"/>
    <w:rsid w:val="00D665E4"/>
    <w:rsid w:val="00DD514F"/>
    <w:rsid w:val="00DE0BDF"/>
    <w:rsid w:val="00DE34E5"/>
    <w:rsid w:val="00E232A1"/>
    <w:rsid w:val="00E5751C"/>
    <w:rsid w:val="00E65B77"/>
    <w:rsid w:val="00EC1B52"/>
    <w:rsid w:val="00EF1698"/>
    <w:rsid w:val="00F04D71"/>
    <w:rsid w:val="00F270BC"/>
    <w:rsid w:val="00F97CB9"/>
    <w:rsid w:val="00FA792A"/>
    <w:rsid w:val="00FB3EC7"/>
    <w:rsid w:val="00FE3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A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1A99"/>
    <w:rPr>
      <w:color w:val="0000FF"/>
      <w:u w:val="single"/>
    </w:rPr>
  </w:style>
  <w:style w:type="paragraph" w:styleId="ListParagraph">
    <w:name w:val="List Paragraph"/>
    <w:basedOn w:val="Normal"/>
    <w:uiPriority w:val="34"/>
    <w:qFormat/>
    <w:rsid w:val="00366EE1"/>
    <w:pPr>
      <w:ind w:left="720"/>
      <w:contextualSpacing/>
    </w:pPr>
  </w:style>
  <w:style w:type="table" w:styleId="TableGrid">
    <w:name w:val="Table Grid"/>
    <w:basedOn w:val="TableNormal"/>
    <w:uiPriority w:val="59"/>
    <w:rsid w:val="00803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266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A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1A99"/>
    <w:rPr>
      <w:color w:val="0000FF"/>
      <w:u w:val="single"/>
    </w:rPr>
  </w:style>
  <w:style w:type="paragraph" w:styleId="ListParagraph">
    <w:name w:val="List Paragraph"/>
    <w:basedOn w:val="Normal"/>
    <w:uiPriority w:val="34"/>
    <w:qFormat/>
    <w:rsid w:val="00366EE1"/>
    <w:pPr>
      <w:ind w:left="720"/>
      <w:contextualSpacing/>
    </w:pPr>
  </w:style>
  <w:style w:type="table" w:styleId="TableGrid">
    <w:name w:val="Table Grid"/>
    <w:basedOn w:val="TableNormal"/>
    <w:uiPriority w:val="59"/>
    <w:rsid w:val="00803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266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77543-C2E2-4AB1-8727-254840DA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2020-09-02T02:09:00Z</cp:lastPrinted>
  <dcterms:created xsi:type="dcterms:W3CDTF">2020-08-07T09:44:00Z</dcterms:created>
  <dcterms:modified xsi:type="dcterms:W3CDTF">2020-09-02T02:22:00Z</dcterms:modified>
</cp:coreProperties>
</file>