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4D" w:rsidRDefault="00F0764D"/>
    <w:tbl>
      <w:tblPr>
        <w:tblW w:w="9717" w:type="dxa"/>
        <w:tblInd w:w="-120" w:type="dxa"/>
        <w:tblLook w:val="01E0" w:firstRow="1" w:lastRow="1" w:firstColumn="1" w:lastColumn="1" w:noHBand="0" w:noVBand="0"/>
      </w:tblPr>
      <w:tblGrid>
        <w:gridCol w:w="4068"/>
        <w:gridCol w:w="5649"/>
      </w:tblGrid>
      <w:tr w:rsidR="00F0764D" w:rsidRPr="00366DC8" w:rsidTr="00965C0E">
        <w:tc>
          <w:tcPr>
            <w:tcW w:w="4068" w:type="dxa"/>
          </w:tcPr>
          <w:p w:rsidR="00F0764D" w:rsidRDefault="00F0764D" w:rsidP="00965C0E">
            <w:pPr>
              <w:jc w:val="center"/>
              <w:rPr>
                <w:sz w:val="26"/>
                <w:szCs w:val="26"/>
              </w:rPr>
            </w:pPr>
            <w:r w:rsidRPr="00D638AE">
              <w:rPr>
                <w:sz w:val="26"/>
                <w:szCs w:val="26"/>
              </w:rPr>
              <w:t>TRƯỜNG THCS ĐIỀN HẢI</w:t>
            </w:r>
          </w:p>
          <w:p w:rsidR="00F0764D" w:rsidRPr="00D638AE" w:rsidRDefault="00F0764D" w:rsidP="00965C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TỔ</w:t>
            </w:r>
            <w:r w:rsidR="00C34D38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Toán - Tin</w:t>
            </w:r>
          </w:p>
          <w:p w:rsidR="00F0764D" w:rsidRPr="00E537AA" w:rsidRDefault="004D58D5" w:rsidP="00965C0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17145</wp:posOffset>
                      </wp:positionV>
                      <wp:extent cx="914400" cy="0"/>
                      <wp:effectExtent l="10795" t="7620" r="8255" b="1143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1.35pt" to="11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n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"/>
                  </w:pict>
                </mc:Fallback>
              </mc:AlternateContent>
            </w:r>
          </w:p>
        </w:tc>
        <w:tc>
          <w:tcPr>
            <w:tcW w:w="5649" w:type="dxa"/>
          </w:tcPr>
          <w:p w:rsidR="00F0764D" w:rsidRPr="00E537AA" w:rsidRDefault="00F0764D" w:rsidP="00965C0E">
            <w:pPr>
              <w:jc w:val="center"/>
              <w:rPr>
                <w:b/>
                <w:szCs w:val="28"/>
              </w:rPr>
            </w:pPr>
            <w:r w:rsidRPr="00E537AA">
              <w:rPr>
                <w:b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E537AA">
                      <w:rPr>
                        <w:b/>
                        <w:szCs w:val="28"/>
                      </w:rPr>
                      <w:t>NAM</w:t>
                    </w:r>
                  </w:smartTag>
                </w:smartTag>
              </w:smartTag>
            </w:smartTag>
          </w:p>
          <w:p w:rsidR="00F0764D" w:rsidRPr="00E537AA" w:rsidRDefault="00F0764D" w:rsidP="00965C0E">
            <w:pPr>
              <w:jc w:val="center"/>
              <w:rPr>
                <w:b/>
                <w:sz w:val="26"/>
                <w:szCs w:val="28"/>
              </w:rPr>
            </w:pPr>
            <w:r w:rsidRPr="007A60D9">
              <w:rPr>
                <w:b/>
                <w:sz w:val="28"/>
                <w:szCs w:val="28"/>
              </w:rPr>
              <w:t>Độc lập - Tự do - Hạnh phúc</w:t>
            </w:r>
          </w:p>
          <w:p w:rsidR="00F0764D" w:rsidRPr="00E537AA" w:rsidRDefault="004D58D5" w:rsidP="00965C0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26670</wp:posOffset>
                      </wp:positionV>
                      <wp:extent cx="2172335" cy="0"/>
                      <wp:effectExtent l="6985" t="7620" r="11430" b="1143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2.1pt" to="219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pREwIAACg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"/>
                  </w:pict>
                </mc:Fallback>
              </mc:AlternateContent>
            </w:r>
          </w:p>
        </w:tc>
      </w:tr>
      <w:tr w:rsidR="00F0764D" w:rsidRPr="00E537AA" w:rsidTr="00965C0E">
        <w:tc>
          <w:tcPr>
            <w:tcW w:w="4068" w:type="dxa"/>
          </w:tcPr>
          <w:p w:rsidR="00F0764D" w:rsidRPr="00E537AA" w:rsidRDefault="00F0764D" w:rsidP="0096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F0764D" w:rsidRPr="00E537AA" w:rsidRDefault="00F0764D" w:rsidP="00965C0E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Điền Hải</w:t>
            </w:r>
            <w:r w:rsidRPr="00E537AA">
              <w:rPr>
                <w:i/>
                <w:sz w:val="28"/>
                <w:szCs w:val="28"/>
              </w:rPr>
              <w:t xml:space="preserve">, ngày </w:t>
            </w:r>
            <w:r w:rsidR="00DA5E35">
              <w:rPr>
                <w:i/>
                <w:sz w:val="28"/>
                <w:szCs w:val="28"/>
              </w:rPr>
              <w:t>23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537AA">
              <w:rPr>
                <w:i/>
                <w:sz w:val="28"/>
                <w:szCs w:val="28"/>
              </w:rPr>
              <w:t xml:space="preserve"> tháng </w:t>
            </w:r>
            <w:r w:rsidR="00DA5E35">
              <w:rPr>
                <w:i/>
                <w:sz w:val="28"/>
                <w:szCs w:val="28"/>
              </w:rPr>
              <w:t>9</w:t>
            </w:r>
            <w:r w:rsidRPr="00E537AA">
              <w:rPr>
                <w:i/>
                <w:sz w:val="28"/>
                <w:szCs w:val="28"/>
              </w:rPr>
              <w:t xml:space="preserve"> năm 201</w:t>
            </w:r>
            <w:r w:rsidR="00DA5E35">
              <w:rPr>
                <w:i/>
                <w:sz w:val="28"/>
                <w:szCs w:val="28"/>
              </w:rPr>
              <w:t>8</w:t>
            </w:r>
          </w:p>
        </w:tc>
      </w:tr>
    </w:tbl>
    <w:p w:rsidR="00F0764D" w:rsidRPr="00366DC8" w:rsidRDefault="00F0764D" w:rsidP="00F0764D"/>
    <w:p w:rsidR="0076006B" w:rsidRDefault="0076006B" w:rsidP="00F0764D">
      <w:pPr>
        <w:jc w:val="center"/>
        <w:rPr>
          <w:b/>
          <w:sz w:val="28"/>
        </w:rPr>
      </w:pPr>
    </w:p>
    <w:p w:rsidR="00F0764D" w:rsidRPr="00366DC8" w:rsidRDefault="00F0764D" w:rsidP="00F0764D">
      <w:pPr>
        <w:jc w:val="center"/>
        <w:rPr>
          <w:b/>
          <w:sz w:val="28"/>
        </w:rPr>
      </w:pPr>
      <w:r w:rsidRPr="00366DC8">
        <w:rPr>
          <w:b/>
          <w:sz w:val="28"/>
        </w:rPr>
        <w:t>KẾ HOẠCH</w:t>
      </w:r>
      <w:r>
        <w:rPr>
          <w:b/>
          <w:sz w:val="28"/>
        </w:rPr>
        <w:t xml:space="preserve"> </w:t>
      </w:r>
    </w:p>
    <w:p w:rsidR="00F0764D" w:rsidRPr="00366DC8" w:rsidRDefault="00F0764D" w:rsidP="00F0764D">
      <w:pPr>
        <w:jc w:val="center"/>
        <w:rPr>
          <w:b/>
          <w:sz w:val="28"/>
          <w:szCs w:val="28"/>
        </w:rPr>
      </w:pPr>
      <w:r w:rsidRPr="00366DC8">
        <w:rPr>
          <w:b/>
          <w:spacing w:val="-6"/>
          <w:sz w:val="28"/>
          <w:szCs w:val="28"/>
        </w:rPr>
        <w:t xml:space="preserve">Bồi dưỡng thường xuyên </w:t>
      </w:r>
      <w:r>
        <w:rPr>
          <w:b/>
          <w:spacing w:val="-6"/>
          <w:sz w:val="28"/>
          <w:szCs w:val="28"/>
        </w:rPr>
        <w:t xml:space="preserve">cá nhân </w:t>
      </w:r>
      <w:r w:rsidR="00323FA2">
        <w:rPr>
          <w:b/>
          <w:sz w:val="28"/>
          <w:szCs w:val="28"/>
        </w:rPr>
        <w:t>năm học 2018</w:t>
      </w:r>
      <w:r w:rsidRPr="00366DC8">
        <w:rPr>
          <w:b/>
          <w:sz w:val="28"/>
          <w:szCs w:val="28"/>
        </w:rPr>
        <w:t>-201</w:t>
      </w:r>
      <w:r w:rsidR="00323FA2">
        <w:rPr>
          <w:b/>
          <w:sz w:val="28"/>
          <w:szCs w:val="28"/>
        </w:rPr>
        <w:t>9</w:t>
      </w:r>
    </w:p>
    <w:p w:rsidR="00F0764D" w:rsidRPr="00366DC8" w:rsidRDefault="004D58D5" w:rsidP="00F076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28575</wp:posOffset>
                </wp:positionV>
                <wp:extent cx="1524000" cy="0"/>
                <wp:effectExtent l="13335" t="9525" r="571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5pt,2.25pt" to="293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py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rPpJE9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"/>
            </w:pict>
          </mc:Fallback>
        </mc:AlternateContent>
      </w:r>
    </w:p>
    <w:p w:rsidR="008A0080" w:rsidRDefault="00857304" w:rsidP="00F0764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0080">
        <w:rPr>
          <w:sz w:val="28"/>
          <w:szCs w:val="28"/>
        </w:rPr>
        <w:t>Họ và tên: CAO HUY VINH</w:t>
      </w:r>
    </w:p>
    <w:p w:rsidR="00F0764D" w:rsidRDefault="00F0764D" w:rsidP="00F0764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Chức vụ: Giáo viên</w:t>
      </w:r>
    </w:p>
    <w:p w:rsidR="00F0764D" w:rsidRPr="002D59F2" w:rsidRDefault="00F0764D" w:rsidP="00F0764D">
      <w:pPr>
        <w:spacing w:before="1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>Công việ</w:t>
      </w:r>
      <w:r w:rsidR="00156C1A">
        <w:rPr>
          <w:sz w:val="28"/>
          <w:szCs w:val="28"/>
        </w:rPr>
        <w:t xml:space="preserve">c được giao: Giảng dạy Toán: </w:t>
      </w:r>
      <w:r w:rsidR="008A0080">
        <w:rPr>
          <w:sz w:val="28"/>
          <w:szCs w:val="28"/>
        </w:rPr>
        <w:t>8</w:t>
      </w:r>
      <w:r w:rsidR="00323FA2">
        <w:rPr>
          <w:sz w:val="28"/>
          <w:szCs w:val="28"/>
        </w:rPr>
        <w:t>/</w:t>
      </w:r>
      <w:r w:rsidR="008A0080">
        <w:rPr>
          <w:sz w:val="28"/>
          <w:szCs w:val="28"/>
        </w:rPr>
        <w:t>3</w:t>
      </w:r>
      <w:r w:rsidR="00323FA2">
        <w:rPr>
          <w:sz w:val="28"/>
          <w:szCs w:val="28"/>
        </w:rPr>
        <w:t xml:space="preserve">; </w:t>
      </w:r>
      <w:r w:rsidR="008A0080">
        <w:rPr>
          <w:sz w:val="28"/>
          <w:szCs w:val="28"/>
        </w:rPr>
        <w:t>Tin 7; BD To</w:t>
      </w:r>
      <w:r w:rsidR="008A0080" w:rsidRPr="008A0080">
        <w:rPr>
          <w:sz w:val="28"/>
          <w:szCs w:val="28"/>
        </w:rPr>
        <w:t>án</w:t>
      </w:r>
      <w:r w:rsidR="008A0080">
        <w:rPr>
          <w:sz w:val="28"/>
          <w:szCs w:val="28"/>
        </w:rPr>
        <w:t xml:space="preserve"> 8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 xml:space="preserve">1. Nội dung bồi dưỡng 1: </w:t>
      </w:r>
      <w:r w:rsidRPr="00323FA2">
        <w:rPr>
          <w:sz w:val="28"/>
          <w:szCs w:val="28"/>
        </w:rPr>
        <w:t>Đổi mới phương pháp dạy học các môn học và tổ chức, hướng dẫn học sinh tự học.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lượng: 30 tiết.</w:t>
      </w:r>
    </w:p>
    <w:p w:rsidR="00323FA2" w:rsidRPr="00323FA2" w:rsidRDefault="00323FA2" w:rsidP="00323FA2">
      <w:pPr>
        <w:spacing w:before="1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ab/>
        <w:t>- Thời gian học tập: Từ 25/9/2018 đến 30/10/2018.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gian tổ chức báo cáo kết quả: Trước ngày 05/11/2018.</w:t>
      </w:r>
    </w:p>
    <w:p w:rsid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tổ chức báo cáo kết quả: 0</w:t>
      </w:r>
      <w:r w:rsidR="008A0080">
        <w:rPr>
          <w:sz w:val="28"/>
          <w:szCs w:val="26"/>
        </w:rPr>
        <w:t>4</w:t>
      </w:r>
      <w:r w:rsidRPr="00323FA2">
        <w:rPr>
          <w:sz w:val="28"/>
          <w:szCs w:val="26"/>
        </w:rPr>
        <w:t>/11/2018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 xml:space="preserve">2. Nội dung bồi dưỡng 2: </w:t>
      </w:r>
      <w:r w:rsidRPr="00323FA2">
        <w:rPr>
          <w:sz w:val="28"/>
          <w:szCs w:val="28"/>
        </w:rPr>
        <w:t>Nội dung bồi dưỡng chính trị đầu năm và các văn bản chỉ đạo, hướng dẫn thực hiện nhiệm vụ năm học năm học 2018-2019 đối với giáo dục trung học.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lượng: 30 tiết.</w:t>
      </w:r>
    </w:p>
    <w:p w:rsidR="00323FA2" w:rsidRPr="00323FA2" w:rsidRDefault="00323FA2" w:rsidP="00323FA2">
      <w:pPr>
        <w:spacing w:before="1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ab/>
        <w:t>- Thời gian học tập: Từ 15/11/2018 đến 20/12/2018.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gian tổ chức báo cáo kết quả: Trước ngày 30/12/2018.</w:t>
      </w:r>
    </w:p>
    <w:p w:rsid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tổ chức báo cáo kết quả: 2</w:t>
      </w:r>
      <w:r w:rsidR="008A0080">
        <w:rPr>
          <w:sz w:val="28"/>
          <w:szCs w:val="26"/>
        </w:rPr>
        <w:t>9</w:t>
      </w:r>
      <w:r w:rsidRPr="00323FA2">
        <w:rPr>
          <w:sz w:val="28"/>
          <w:szCs w:val="26"/>
        </w:rPr>
        <w:t>/12/2018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323FA2" w:rsidRPr="00323FA2" w:rsidRDefault="00323FA2" w:rsidP="00323FA2">
      <w:pPr>
        <w:spacing w:before="120"/>
        <w:ind w:firstLine="720"/>
        <w:jc w:val="both"/>
        <w:rPr>
          <w:b/>
          <w:sz w:val="28"/>
          <w:szCs w:val="28"/>
        </w:rPr>
      </w:pPr>
      <w:r w:rsidRPr="00323FA2">
        <w:rPr>
          <w:b/>
          <w:sz w:val="28"/>
          <w:szCs w:val="28"/>
        </w:rPr>
        <w:t>3. Nội dung bồi dưỡng 3: (60 tiết)</w:t>
      </w:r>
    </w:p>
    <w:p w:rsidR="00323FA2" w:rsidRPr="00323FA2" w:rsidRDefault="00323FA2" w:rsidP="00323FA2">
      <w:pPr>
        <w:spacing w:before="120"/>
        <w:ind w:firstLine="720"/>
        <w:jc w:val="both"/>
        <w:rPr>
          <w:b/>
          <w:sz w:val="28"/>
          <w:szCs w:val="28"/>
        </w:rPr>
      </w:pPr>
      <w:r w:rsidRPr="00323FA2">
        <w:rPr>
          <w:b/>
          <w:sz w:val="28"/>
          <w:szCs w:val="28"/>
        </w:rPr>
        <w:t>3.1. Các nội dung bồi dưỡng modul THCS của giáo viên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lượng: 60 tiết.</w:t>
      </w:r>
    </w:p>
    <w:p w:rsidR="00323FA2" w:rsidRPr="00323FA2" w:rsidRDefault="00323FA2" w:rsidP="00323FA2">
      <w:pPr>
        <w:spacing w:before="1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ab/>
        <w:t>- Thời gian học tập: Từ 01/01/2019 đến 10/4/2019.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gian tổ chức báo cáo kết quả: Trước ngày 15/4/2019.</w:t>
      </w:r>
    </w:p>
    <w:p w:rsidR="00323FA2" w:rsidRPr="00323FA2" w:rsidRDefault="00323FA2" w:rsidP="00323FA2">
      <w:pPr>
        <w:spacing w:before="120"/>
        <w:ind w:firstLine="720"/>
        <w:jc w:val="both"/>
        <w:rPr>
          <w:b/>
          <w:sz w:val="28"/>
          <w:szCs w:val="28"/>
        </w:rPr>
      </w:pPr>
      <w:r w:rsidRPr="00323FA2">
        <w:rPr>
          <w:sz w:val="28"/>
          <w:szCs w:val="28"/>
        </w:rPr>
        <w:t>- Các nội dung: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>THCS 38</w:t>
      </w:r>
      <w:r w:rsidRPr="00323FA2">
        <w:rPr>
          <w:sz w:val="28"/>
          <w:szCs w:val="28"/>
        </w:rPr>
        <w:t>: Giáo dục hòa nhập trong giáo dục Trung học cơ sở.</w:t>
      </w:r>
    </w:p>
    <w:p w:rsid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tổ chức báo cáo kết quả: 1</w:t>
      </w:r>
      <w:r w:rsidR="008A0080">
        <w:rPr>
          <w:sz w:val="28"/>
          <w:szCs w:val="26"/>
        </w:rPr>
        <w:t>4</w:t>
      </w:r>
      <w:r w:rsidRPr="00323FA2">
        <w:rPr>
          <w:sz w:val="28"/>
          <w:szCs w:val="26"/>
        </w:rPr>
        <w:t>/01/2019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lastRenderedPageBreak/>
        <w:t>- Kết quả đăng ký: Khá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>THCS 39</w:t>
      </w:r>
      <w:r w:rsidRPr="00323FA2">
        <w:rPr>
          <w:sz w:val="28"/>
          <w:szCs w:val="28"/>
        </w:rPr>
        <w:t>: Phối hợp giữa nhà trường và cộng đồng trong công tác giáo dục học sinh Trung học cơ sở.</w:t>
      </w:r>
    </w:p>
    <w:p w:rsid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</w:t>
      </w:r>
      <w:r w:rsidR="008A0080">
        <w:rPr>
          <w:sz w:val="28"/>
          <w:szCs w:val="26"/>
        </w:rPr>
        <w:t>ổ chức báo cáo kết quả: 07</w:t>
      </w:r>
      <w:r w:rsidRPr="00323FA2">
        <w:rPr>
          <w:sz w:val="28"/>
          <w:szCs w:val="26"/>
        </w:rPr>
        <w:t>/2/2019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>THCS 40</w:t>
      </w:r>
      <w:r w:rsidRPr="00323FA2">
        <w:rPr>
          <w:sz w:val="28"/>
          <w:szCs w:val="28"/>
        </w:rPr>
        <w:t>: Phối hợp các tổ chức xã hội trong công tác giáo dục ở trường Trung học cơ sở.</w:t>
      </w:r>
    </w:p>
    <w:p w:rsid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tổ chức báo cáo kết quả: 1</w:t>
      </w:r>
      <w:r w:rsidR="004D58D5">
        <w:rPr>
          <w:sz w:val="28"/>
          <w:szCs w:val="26"/>
        </w:rPr>
        <w:t>9</w:t>
      </w:r>
      <w:r w:rsidRPr="00323FA2">
        <w:rPr>
          <w:sz w:val="28"/>
          <w:szCs w:val="26"/>
        </w:rPr>
        <w:t>/3/2019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>THCS 41</w:t>
      </w:r>
      <w:r w:rsidRPr="00323FA2">
        <w:rPr>
          <w:sz w:val="28"/>
          <w:szCs w:val="28"/>
        </w:rPr>
        <w:t>: Tổ chức các hoạt động tập thể cho học sinh Trung học cơ sở.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</w:t>
      </w:r>
      <w:r w:rsidR="004D58D5">
        <w:rPr>
          <w:sz w:val="28"/>
          <w:szCs w:val="26"/>
        </w:rPr>
        <w:t>ổ chức báo cáo kết quả: 13</w:t>
      </w:r>
      <w:r w:rsidRPr="00323FA2">
        <w:rPr>
          <w:sz w:val="28"/>
          <w:szCs w:val="26"/>
        </w:rPr>
        <w:t>/4/2019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F0764D" w:rsidRPr="0070040F" w:rsidRDefault="00F0764D" w:rsidP="00F0764D">
      <w:pPr>
        <w:tabs>
          <w:tab w:val="left" w:pos="545"/>
        </w:tabs>
        <w:spacing w:before="120"/>
        <w:jc w:val="both"/>
        <w:outlineLvl w:val="0"/>
        <w:rPr>
          <w:noProof/>
          <w:lang w:val="pt-BR"/>
        </w:rPr>
      </w:pPr>
      <w:r w:rsidRPr="0070040F">
        <w:rPr>
          <w:noProof/>
          <w:lang w:val="pt-BR"/>
        </w:rPr>
        <w:tab/>
      </w:r>
      <w:r w:rsidRPr="00702898">
        <w:rPr>
          <w:sz w:val="28"/>
          <w:szCs w:val="28"/>
          <w:lang w:val="pt-BR"/>
        </w:rPr>
        <w:t>Trên đây là Kế hoạch BDTX của cá nhân</w:t>
      </w:r>
      <w:r w:rsidR="00C34D38">
        <w:rPr>
          <w:sz w:val="28"/>
          <w:szCs w:val="28"/>
          <w:lang w:val="pt-BR"/>
        </w:rPr>
        <w:t xml:space="preserve"> thực hiện tr</w:t>
      </w:r>
      <w:r w:rsidR="00E77060">
        <w:rPr>
          <w:sz w:val="28"/>
          <w:szCs w:val="28"/>
          <w:lang w:val="pt-BR"/>
        </w:rPr>
        <w:t>ong năm học 2018 – 2019</w:t>
      </w:r>
      <w:r w:rsidRPr="00702898">
        <w:rPr>
          <w:sz w:val="28"/>
          <w:szCs w:val="28"/>
          <w:lang w:val="pt-BR"/>
        </w:rPr>
        <w:t>.</w:t>
      </w:r>
    </w:p>
    <w:p w:rsidR="00F0764D" w:rsidRPr="00702898" w:rsidRDefault="00F0764D" w:rsidP="00F0764D">
      <w:pPr>
        <w:tabs>
          <w:tab w:val="left" w:pos="545"/>
        </w:tabs>
        <w:spacing w:before="60"/>
        <w:jc w:val="both"/>
        <w:outlineLvl w:val="0"/>
        <w:rPr>
          <w:sz w:val="2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9"/>
        <w:gridCol w:w="3333"/>
        <w:gridCol w:w="2989"/>
      </w:tblGrid>
      <w:tr w:rsidR="00F0764D" w:rsidRPr="00366DC8" w:rsidTr="00965C0E">
        <w:tc>
          <w:tcPr>
            <w:tcW w:w="3249" w:type="dxa"/>
          </w:tcPr>
          <w:p w:rsidR="00F0764D" w:rsidRPr="00702898" w:rsidRDefault="00F0764D" w:rsidP="00965C0E">
            <w:pPr>
              <w:jc w:val="center"/>
              <w:rPr>
                <w:b/>
                <w:i/>
                <w:sz w:val="28"/>
                <w:lang w:val="pt-BR"/>
              </w:rPr>
            </w:pPr>
            <w:r w:rsidRPr="00702898">
              <w:rPr>
                <w:b/>
                <w:i/>
                <w:sz w:val="28"/>
                <w:lang w:val="pt-BR"/>
              </w:rPr>
              <w:t>Duyệt của BGH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HIỆU TRƯỞNG</w:t>
            </w:r>
          </w:p>
          <w:p w:rsidR="00F0764D" w:rsidRPr="00702898" w:rsidRDefault="00F0764D" w:rsidP="00965C0E">
            <w:pPr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Hoàng Văn Ứng</w:t>
            </w:r>
          </w:p>
        </w:tc>
        <w:tc>
          <w:tcPr>
            <w:tcW w:w="3333" w:type="dxa"/>
            <w:shd w:val="clear" w:color="auto" w:fill="auto"/>
          </w:tcPr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TM. TỔ CHUYÊN MÔN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 xml:space="preserve">TỔ </w:t>
            </w:r>
            <w:r>
              <w:rPr>
                <w:b/>
                <w:sz w:val="28"/>
                <w:lang w:val="pt-BR"/>
              </w:rPr>
              <w:t>TRƯỞNG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 Đức Nguyên</w:t>
            </w:r>
          </w:p>
          <w:p w:rsidR="00F0764D" w:rsidRPr="00366DC8" w:rsidRDefault="00F0764D" w:rsidP="00965C0E"/>
        </w:tc>
        <w:tc>
          <w:tcPr>
            <w:tcW w:w="2989" w:type="dxa"/>
            <w:shd w:val="clear" w:color="auto" w:fill="auto"/>
          </w:tcPr>
          <w:p w:rsidR="00F0764D" w:rsidRDefault="00F0764D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 LẬP</w:t>
            </w: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Default="004D58D5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Cao Huy Vinh</w:t>
            </w:r>
            <w:bookmarkStart w:id="0" w:name="_GoBack"/>
            <w:bookmarkEnd w:id="0"/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Pr="00366DC8" w:rsidRDefault="00F0764D" w:rsidP="00965C0E">
            <w:pPr>
              <w:jc w:val="center"/>
              <w:rPr>
                <w:b/>
                <w:sz w:val="28"/>
              </w:rPr>
            </w:pPr>
          </w:p>
        </w:tc>
      </w:tr>
    </w:tbl>
    <w:p w:rsidR="00F0764D" w:rsidRDefault="00F0764D" w:rsidP="00F0764D">
      <w:pPr>
        <w:jc w:val="both"/>
      </w:pPr>
    </w:p>
    <w:p w:rsidR="00F0764D" w:rsidRDefault="00F0764D" w:rsidP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>
      <w:r>
        <w:lastRenderedPageBreak/>
        <w:t xml:space="preserve">  </w:t>
      </w:r>
    </w:p>
    <w:sectPr w:rsidR="00F0764D" w:rsidSect="00344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75" w:rsidRDefault="00136475" w:rsidP="00001ED5">
      <w:r>
        <w:separator/>
      </w:r>
    </w:p>
  </w:endnote>
  <w:endnote w:type="continuationSeparator" w:id="0">
    <w:p w:rsidR="00136475" w:rsidRDefault="00136475" w:rsidP="0000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D5" w:rsidRDefault="001C02CA" w:rsidP="00B81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0C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BD5" w:rsidRDefault="00136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1C02CA">
    <w:pPr>
      <w:pStyle w:val="Footer"/>
      <w:jc w:val="center"/>
    </w:pPr>
    <w:r>
      <w:fldChar w:fldCharType="begin"/>
    </w:r>
    <w:r w:rsidR="00690CE6">
      <w:instrText xml:space="preserve"> PAGE   \* MERGEFORMAT </w:instrText>
    </w:r>
    <w:r>
      <w:fldChar w:fldCharType="separate"/>
    </w:r>
    <w:r w:rsidR="004D58D5">
      <w:rPr>
        <w:noProof/>
      </w:rPr>
      <w:t>2</w:t>
    </w:r>
    <w:r>
      <w:fldChar w:fldCharType="end"/>
    </w:r>
  </w:p>
  <w:p w:rsidR="00EB2BD5" w:rsidRDefault="001364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136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75" w:rsidRDefault="00136475" w:rsidP="00001ED5">
      <w:r>
        <w:separator/>
      </w:r>
    </w:p>
  </w:footnote>
  <w:footnote w:type="continuationSeparator" w:id="0">
    <w:p w:rsidR="00136475" w:rsidRDefault="00136475" w:rsidP="0000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1364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1364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13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66"/>
    <w:rsid w:val="00001ED5"/>
    <w:rsid w:val="00136475"/>
    <w:rsid w:val="00156C1A"/>
    <w:rsid w:val="001C02CA"/>
    <w:rsid w:val="00220865"/>
    <w:rsid w:val="00323FA2"/>
    <w:rsid w:val="0037548D"/>
    <w:rsid w:val="004D58D5"/>
    <w:rsid w:val="00557CD4"/>
    <w:rsid w:val="00690CE6"/>
    <w:rsid w:val="00742BDD"/>
    <w:rsid w:val="0076006B"/>
    <w:rsid w:val="007B0886"/>
    <w:rsid w:val="00857304"/>
    <w:rsid w:val="0087696B"/>
    <w:rsid w:val="008A0080"/>
    <w:rsid w:val="009D5566"/>
    <w:rsid w:val="009E3F5A"/>
    <w:rsid w:val="00B35108"/>
    <w:rsid w:val="00B744EC"/>
    <w:rsid w:val="00C34D38"/>
    <w:rsid w:val="00C558BA"/>
    <w:rsid w:val="00C75007"/>
    <w:rsid w:val="00CD5491"/>
    <w:rsid w:val="00DA5E35"/>
    <w:rsid w:val="00E04D10"/>
    <w:rsid w:val="00E77060"/>
    <w:rsid w:val="00ED5505"/>
    <w:rsid w:val="00F028A8"/>
    <w:rsid w:val="00F0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5566"/>
    <w:pPr>
      <w:spacing w:before="100" w:beforeAutospacing="1" w:after="100" w:afterAutospacing="1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9D5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5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D5566"/>
  </w:style>
  <w:style w:type="paragraph" w:styleId="Header">
    <w:name w:val="header"/>
    <w:basedOn w:val="Normal"/>
    <w:link w:val="HeaderChar"/>
    <w:rsid w:val="009D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5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5566"/>
    <w:pPr>
      <w:spacing w:before="100" w:beforeAutospacing="1" w:after="100" w:afterAutospacing="1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9D5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5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D5566"/>
  </w:style>
  <w:style w:type="paragraph" w:styleId="Header">
    <w:name w:val="header"/>
    <w:basedOn w:val="Normal"/>
    <w:link w:val="HeaderChar"/>
    <w:rsid w:val="009D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5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Admin</cp:lastModifiedBy>
  <cp:revision>2</cp:revision>
  <dcterms:created xsi:type="dcterms:W3CDTF">2018-09-26T04:43:00Z</dcterms:created>
  <dcterms:modified xsi:type="dcterms:W3CDTF">2018-09-26T04:43:00Z</dcterms:modified>
</cp:coreProperties>
</file>